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5D" w:rsidRDefault="00BE2D3E" w:rsidP="00CB145F">
      <w:pPr>
        <w:widowControl w:val="0"/>
        <w:spacing w:after="0" w:line="360" w:lineRule="auto"/>
        <w:ind w:left="-90"/>
        <w:jc w:val="both"/>
        <w:rPr>
          <w:rFonts w:ascii="Palatino Linotype" w:eastAsia="Times New Roman" w:hAnsi="Palatino Linotype" w:cs="Times New Roman"/>
          <w:i/>
          <w:color w:val="FF3399"/>
        </w:rPr>
      </w:pPr>
      <w:r>
        <w:rPr>
          <w:rFonts w:ascii="Palatino Linotype" w:eastAsia="Times New Roman" w:hAnsi="Palatino Linotype" w:cs="Tahoma"/>
          <w:b/>
          <w:color w:val="FF0066"/>
        </w:rPr>
        <w:t xml:space="preserve">              </w:t>
      </w:r>
      <w:r w:rsidR="00C31510" w:rsidRPr="00BE2D3E">
        <w:rPr>
          <w:rFonts w:ascii="Palatino Linotype" w:eastAsia="Times New Roman" w:hAnsi="Palatino Linotype" w:cs="Times New Roman"/>
          <w:i/>
          <w:color w:val="FF3399"/>
        </w:rPr>
        <w:t xml:space="preserve">Praha cũng rất nổi tiếng với lâu đài Praha huyền bí. Nằm ẩn mình trong lòng khu phố cổ, lâu đài Praha là biểu tượng của Cộng hòa Czech và là lâu đài vĩ đại của châu Âu. Vienna là một thành phố mà lịch sử và hiện đại cùng tồn tại song song, những lâu đài, cung điện cổ kính từ thời Hofburg cùng với những nhà hàng hiện đại đắt tiền, các quán cà phê thời thượng tạo nên nét đặc trưng cho thành phố này. Beethoven…TBudapest sở hữu nhiều Di sản Văn hóa thế giới được UNESCO công </w:t>
      </w:r>
      <w:bookmarkStart w:id="0" w:name="_GoBack"/>
      <w:bookmarkEnd w:id="0"/>
      <w:r w:rsidR="00C31510" w:rsidRPr="00BE2D3E">
        <w:rPr>
          <w:rFonts w:ascii="Palatino Linotype" w:eastAsia="Times New Roman" w:hAnsi="Palatino Linotype" w:cs="Times New Roman"/>
          <w:i/>
          <w:color w:val="FF3399"/>
        </w:rPr>
        <w:t>nhận: Quang cảnh sông Danube, Đại lộ Andrássy – nơi thường được các nhà làm phim Hollywood chọn quay những cảnh quay đầu tiên về châu Âu...</w:t>
      </w:r>
    </w:p>
    <w:p w:rsidR="00BE2D3E" w:rsidRDefault="00BE2D3E" w:rsidP="00CB145F">
      <w:pPr>
        <w:widowControl w:val="0"/>
        <w:spacing w:after="0" w:line="360" w:lineRule="auto"/>
        <w:ind w:left="-90"/>
        <w:jc w:val="both"/>
        <w:rPr>
          <w:rFonts w:ascii="Palatino Linotype" w:eastAsia="Times New Roman" w:hAnsi="Palatino Linotype" w:cs="Times New Roman"/>
          <w:i/>
          <w:color w:val="FF3399"/>
        </w:rPr>
      </w:pPr>
    </w:p>
    <w:p w:rsidR="00BE2D3E" w:rsidRPr="002459C7" w:rsidRDefault="00BE2D3E" w:rsidP="00CB145F">
      <w:pPr>
        <w:spacing w:after="0" w:line="360" w:lineRule="auto"/>
        <w:ind w:left="-90"/>
        <w:jc w:val="center"/>
        <w:rPr>
          <w:rFonts w:ascii="Palatino Linotype" w:eastAsia="Times New Roman" w:hAnsi="Palatino Linotype" w:cs="Times New Roman"/>
          <w:b/>
          <w:color w:val="FF0066"/>
          <w:sz w:val="32"/>
          <w:szCs w:val="32"/>
        </w:rPr>
      </w:pPr>
      <w:r w:rsidRPr="002459C7">
        <w:rPr>
          <w:rFonts w:ascii="Palatino Linotype" w:eastAsia="Times New Roman" w:hAnsi="Palatino Linotype" w:cs="Times New Roman"/>
          <w:b/>
          <w:color w:val="FF0066"/>
          <w:sz w:val="32"/>
          <w:szCs w:val="32"/>
        </w:rPr>
        <w:t>CHƯƠNG TRÌNH DU LỊCH ĐẶC BIỆT ĐÔNG ÂU 5  NƯỚC</w:t>
      </w:r>
    </w:p>
    <w:p w:rsidR="00BE2D3E" w:rsidRPr="00F73A8B" w:rsidRDefault="00BE2D3E" w:rsidP="00CB145F">
      <w:pPr>
        <w:spacing w:after="0" w:line="360" w:lineRule="auto"/>
        <w:ind w:left="-90"/>
        <w:jc w:val="center"/>
        <w:rPr>
          <w:rFonts w:ascii="Palatino Linotype" w:eastAsia="Times New Roman" w:hAnsi="Palatino Linotype" w:cs="Times New Roman"/>
          <w:b/>
          <w:color w:val="FF0066"/>
          <w:sz w:val="32"/>
          <w:szCs w:val="32"/>
        </w:rPr>
      </w:pPr>
      <w:r w:rsidRPr="00F73A8B">
        <w:rPr>
          <w:rFonts w:ascii="Palatino Linotype" w:eastAsia="Times New Roman" w:hAnsi="Palatino Linotype" w:cs="Times New Roman"/>
          <w:b/>
          <w:color w:val="FF0066"/>
          <w:sz w:val="32"/>
          <w:szCs w:val="32"/>
        </w:rPr>
        <w:t>VIỆT NAM – Ý – SLOVANIA - HUNGARY- ÁO – S</w:t>
      </w:r>
      <w:r w:rsidR="00300B0C">
        <w:rPr>
          <w:rFonts w:ascii="Palatino Linotype" w:eastAsia="Times New Roman" w:hAnsi="Palatino Linotype" w:cs="Times New Roman"/>
          <w:b/>
          <w:color w:val="FF0066"/>
          <w:sz w:val="32"/>
          <w:szCs w:val="32"/>
          <w:lang w:val="vi-VN"/>
        </w:rPr>
        <w:t>É</w:t>
      </w:r>
      <w:r w:rsidRPr="00F73A8B">
        <w:rPr>
          <w:rFonts w:ascii="Palatino Linotype" w:eastAsia="Times New Roman" w:hAnsi="Palatino Linotype" w:cs="Times New Roman"/>
          <w:b/>
          <w:color w:val="FF0066"/>
          <w:sz w:val="32"/>
          <w:szCs w:val="32"/>
        </w:rPr>
        <w:t>C - VIỆT NAM</w:t>
      </w:r>
    </w:p>
    <w:p w:rsidR="00F73A8B" w:rsidRPr="00F73A8B" w:rsidRDefault="00B322EB" w:rsidP="00CB145F">
      <w:pPr>
        <w:spacing w:after="0" w:line="360" w:lineRule="auto"/>
        <w:ind w:left="-90"/>
        <w:jc w:val="center"/>
        <w:rPr>
          <w:rFonts w:ascii="Palatino Linotype" w:eastAsia="Times New Roman" w:hAnsi="Palatino Linotype" w:cs="Times New Roman"/>
          <w:b/>
          <w:color w:val="FF0066"/>
          <w:sz w:val="24"/>
          <w:szCs w:val="24"/>
        </w:rPr>
      </w:pPr>
      <w:r>
        <w:rPr>
          <w:rFonts w:ascii="Palatino Linotype" w:eastAsia="Times New Roman" w:hAnsi="Palatino Linotype" w:cs="Times New Roman"/>
          <w:b/>
          <w:color w:val="FF0066"/>
          <w:sz w:val="24"/>
          <w:szCs w:val="24"/>
          <w:highlight w:val="yellow"/>
        </w:rPr>
        <w:t>BOLOGNA</w:t>
      </w:r>
      <w:r w:rsidR="000E3289">
        <w:rPr>
          <w:rFonts w:ascii="Palatino Linotype" w:eastAsia="Times New Roman" w:hAnsi="Palatino Linotype" w:cs="Times New Roman"/>
          <w:b/>
          <w:color w:val="FF0066"/>
          <w:sz w:val="24"/>
          <w:szCs w:val="24"/>
          <w:highlight w:val="yellow"/>
        </w:rPr>
        <w:t xml:space="preserve"> </w:t>
      </w:r>
      <w:r w:rsidR="00F73A8B" w:rsidRPr="00F73A8B">
        <w:rPr>
          <w:rFonts w:ascii="Palatino Linotype" w:eastAsia="Times New Roman" w:hAnsi="Palatino Linotype" w:cs="Times New Roman"/>
          <w:b/>
          <w:color w:val="FF0066"/>
          <w:sz w:val="24"/>
          <w:szCs w:val="24"/>
          <w:highlight w:val="yellow"/>
        </w:rPr>
        <w:t xml:space="preserve">– VENICE – </w:t>
      </w:r>
      <w:r w:rsidR="00F73A8B" w:rsidRPr="00F73A8B">
        <w:rPr>
          <w:rFonts w:ascii="Palatino Linotype" w:eastAsia="Times New Roman" w:hAnsi="Palatino Linotype" w:cs="Tahoma"/>
          <w:b/>
          <w:color w:val="FF0066"/>
          <w:sz w:val="24"/>
          <w:szCs w:val="24"/>
          <w:highlight w:val="yellow"/>
          <w:lang w:val="de-DE"/>
        </w:rPr>
        <w:t>LJUBLJANA – BUDAPEST – VIENNA - PRAGUE</w:t>
      </w:r>
    </w:p>
    <w:p w:rsidR="00BE2D3E" w:rsidRPr="0005414C" w:rsidRDefault="00BE2D3E" w:rsidP="00CB145F">
      <w:pPr>
        <w:spacing w:after="0" w:line="360" w:lineRule="auto"/>
        <w:ind w:left="-90"/>
        <w:jc w:val="center"/>
        <w:rPr>
          <w:rFonts w:ascii="Palatino Linotype" w:eastAsia="Times New Roman" w:hAnsi="Palatino Linotype" w:cs="Times New Roman"/>
          <w:b/>
          <w:bCs/>
          <w:color w:val="FF0066"/>
          <w:sz w:val="24"/>
        </w:rPr>
      </w:pPr>
      <w:r w:rsidRPr="0005414C">
        <w:rPr>
          <w:rFonts w:ascii="Palatino Linotype" w:eastAsia="Times New Roman" w:hAnsi="Palatino Linotype" w:cs="Times New Roman"/>
          <w:b/>
          <w:bCs/>
          <w:color w:val="FF0066"/>
          <w:sz w:val="24"/>
        </w:rPr>
        <w:t>*********</w:t>
      </w:r>
    </w:p>
    <w:p w:rsidR="00BE2D3E" w:rsidRDefault="00BE2D3E" w:rsidP="00CB145F">
      <w:pPr>
        <w:spacing w:after="0" w:line="360" w:lineRule="auto"/>
        <w:ind w:left="-90"/>
        <w:jc w:val="center"/>
        <w:rPr>
          <w:rFonts w:ascii="Palatino Linotype" w:eastAsia="Times New Roman" w:hAnsi="Palatino Linotype" w:cs="Tahoma"/>
          <w:b/>
          <w:color w:val="FF0066"/>
          <w:sz w:val="24"/>
        </w:rPr>
      </w:pPr>
      <w:r w:rsidRPr="0005414C">
        <w:rPr>
          <w:rFonts w:ascii="Palatino Linotype" w:eastAsia="Times New Roman" w:hAnsi="Palatino Linotype" w:cs="Tahoma"/>
          <w:b/>
          <w:color w:val="FF0066"/>
          <w:sz w:val="24"/>
        </w:rPr>
        <w:t>(1</w:t>
      </w:r>
      <w:r w:rsidR="004F1C60" w:rsidRPr="0005414C">
        <w:rPr>
          <w:rFonts w:ascii="Palatino Linotype" w:eastAsia="Times New Roman" w:hAnsi="Palatino Linotype" w:cs="Tahoma"/>
          <w:b/>
          <w:color w:val="FF0066"/>
          <w:sz w:val="24"/>
          <w:lang w:val="vi-VN"/>
        </w:rPr>
        <w:t>0</w:t>
      </w:r>
      <w:r w:rsidRPr="0005414C">
        <w:rPr>
          <w:rFonts w:ascii="Palatino Linotype" w:eastAsia="Times New Roman" w:hAnsi="Palatino Linotype" w:cs="Tahoma"/>
          <w:b/>
          <w:color w:val="FF0066"/>
          <w:sz w:val="24"/>
        </w:rPr>
        <w:t xml:space="preserve"> NGÀY/ </w:t>
      </w:r>
      <w:r w:rsidR="004F1C60" w:rsidRPr="0005414C">
        <w:rPr>
          <w:rFonts w:ascii="Palatino Linotype" w:eastAsia="Times New Roman" w:hAnsi="Palatino Linotype" w:cs="Tahoma"/>
          <w:b/>
          <w:color w:val="FF0066"/>
          <w:sz w:val="24"/>
          <w:lang w:val="vi-VN"/>
        </w:rPr>
        <w:t>09</w:t>
      </w:r>
      <w:r w:rsidRPr="0005414C">
        <w:rPr>
          <w:rFonts w:ascii="Palatino Linotype" w:eastAsia="Times New Roman" w:hAnsi="Palatino Linotype" w:cs="Tahoma"/>
          <w:b/>
          <w:color w:val="FF0066"/>
          <w:sz w:val="24"/>
        </w:rPr>
        <w:t xml:space="preserve"> ĐÊM – Máy bay, Ô tô)</w:t>
      </w:r>
    </w:p>
    <w:p w:rsidR="00ED6342" w:rsidRPr="0005414C" w:rsidRDefault="00ED6342" w:rsidP="00CB145F">
      <w:pPr>
        <w:spacing w:after="0" w:line="360" w:lineRule="auto"/>
        <w:ind w:left="-90"/>
        <w:jc w:val="center"/>
        <w:rPr>
          <w:rFonts w:ascii="Palatino Linotype" w:eastAsia="Times New Roman" w:hAnsi="Palatino Linotype" w:cs="Tahoma"/>
          <w:b/>
          <w:color w:val="FF0066"/>
          <w:sz w:val="24"/>
        </w:rPr>
      </w:pPr>
      <w:r>
        <w:rPr>
          <w:rFonts w:ascii="Palatino Linotype" w:eastAsia="Times New Roman" w:hAnsi="Palatino Linotype" w:cs="Tahoma"/>
          <w:b/>
          <w:color w:val="FF0066"/>
          <w:sz w:val="24"/>
        </w:rPr>
        <w:t xml:space="preserve">NGÀY KHỞI HÀNH: 13/09 ; 18/10 ; 08/11/2019 </w:t>
      </w:r>
    </w:p>
    <w:p w:rsidR="0004525D" w:rsidRPr="00ED6342" w:rsidRDefault="00ED6342" w:rsidP="00CB145F">
      <w:pPr>
        <w:spacing w:after="0" w:line="360" w:lineRule="auto"/>
        <w:ind w:left="-90"/>
        <w:jc w:val="center"/>
        <w:rPr>
          <w:rFonts w:ascii="Palatino Linotype" w:eastAsia="Times New Roman" w:hAnsi="Palatino Linotype" w:cs="Tahoma"/>
          <w:b/>
          <w:color w:val="FF0066"/>
          <w:sz w:val="20"/>
        </w:rPr>
      </w:pPr>
      <w:r w:rsidRPr="0005414C">
        <w:rPr>
          <w:rFonts w:ascii="Palatino Linotype" w:eastAsia="Times New Roman" w:hAnsi="Palatino Linotype" w:cs="Tahoma"/>
          <w:b/>
          <w:noProof/>
          <w:color w:val="FF0066"/>
          <w:sz w:val="24"/>
        </w:rPr>
        <w:drawing>
          <wp:anchor distT="0" distB="0" distL="114300" distR="114300" simplePos="0" relativeHeight="251662336" behindDoc="0" locked="0" layoutInCell="1" allowOverlap="1" wp14:anchorId="6918959B" wp14:editId="6F304EB2">
            <wp:simplePos x="0" y="0"/>
            <wp:positionH relativeFrom="column">
              <wp:posOffset>4371975</wp:posOffset>
            </wp:positionH>
            <wp:positionV relativeFrom="paragraph">
              <wp:posOffset>601345</wp:posOffset>
            </wp:positionV>
            <wp:extent cx="2162175" cy="1524000"/>
            <wp:effectExtent l="0" t="0" r="0" b="0"/>
            <wp:wrapSquare wrapText="bothSides"/>
            <wp:docPr id="6" name="Picture 10" descr="C:\Users\MSI\Downloads\IMG_3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Downloads\IMG_38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Linotype" w:eastAsia="Times New Roman" w:hAnsi="Palatino Linotype" w:cs="Tahoma"/>
          <w:b/>
          <w:i/>
          <w:noProof/>
          <w:color w:val="000000"/>
          <w:u w:val="single"/>
        </w:rPr>
        <w:drawing>
          <wp:anchor distT="0" distB="0" distL="114300" distR="114300" simplePos="0" relativeHeight="251667456" behindDoc="0" locked="0" layoutInCell="1" allowOverlap="1" wp14:anchorId="34C362D1" wp14:editId="46B2CAA3">
            <wp:simplePos x="0" y="0"/>
            <wp:positionH relativeFrom="column">
              <wp:posOffset>2247900</wp:posOffset>
            </wp:positionH>
            <wp:positionV relativeFrom="paragraph">
              <wp:posOffset>601345</wp:posOffset>
            </wp:positionV>
            <wp:extent cx="2066925"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eastAsia="Times New Roman" w:hAnsi="Palatino Linotype" w:cs="Tahoma"/>
          <w:b/>
          <w:i/>
          <w:noProof/>
          <w:color w:val="000000"/>
          <w:u w:val="single"/>
        </w:rPr>
        <w:drawing>
          <wp:anchor distT="0" distB="0" distL="114300" distR="114300" simplePos="0" relativeHeight="251666432" behindDoc="0" locked="0" layoutInCell="1" allowOverlap="1" wp14:anchorId="54149978" wp14:editId="35506AA9">
            <wp:simplePos x="0" y="0"/>
            <wp:positionH relativeFrom="column">
              <wp:posOffset>-85725</wp:posOffset>
            </wp:positionH>
            <wp:positionV relativeFrom="paragraph">
              <wp:posOffset>601345</wp:posOffset>
            </wp:positionV>
            <wp:extent cx="22860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62177c3937a38ed7612783de48ee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14:sizeRelH relativeFrom="page">
              <wp14:pctWidth>0</wp14:pctWidth>
            </wp14:sizeRelH>
            <wp14:sizeRelV relativeFrom="page">
              <wp14:pctHeight>0</wp14:pctHeight>
            </wp14:sizeRelV>
          </wp:anchor>
        </w:drawing>
      </w:r>
      <w:r w:rsidR="002E7983" w:rsidRPr="0005414C">
        <w:rPr>
          <w:rFonts w:ascii="Palatino Linotype" w:eastAsia="Times New Roman" w:hAnsi="Palatino Linotype" w:cs="Tahoma"/>
          <w:b/>
          <w:color w:val="FF0066"/>
          <w:sz w:val="24"/>
        </w:rPr>
        <w:t>HÀNG KHÔNG 4*: TURKISH AIRLIN</w:t>
      </w:r>
      <w:r w:rsidR="0005414C">
        <w:rPr>
          <w:rFonts w:ascii="Palatino Linotype" w:eastAsia="Times New Roman" w:hAnsi="Palatino Linotype" w:cs="Tahoma"/>
          <w:b/>
          <w:color w:val="FF0066"/>
          <w:sz w:val="24"/>
        </w:rPr>
        <w:t>ES</w:t>
      </w:r>
      <w:r>
        <w:rPr>
          <w:rFonts w:ascii="Palatino Linotype" w:eastAsia="Times New Roman" w:hAnsi="Palatino Linotype" w:cs="Tahoma"/>
          <w:b/>
          <w:color w:val="FF0066"/>
          <w:sz w:val="24"/>
        </w:rPr>
        <w:t xml:space="preserve"> – </w:t>
      </w:r>
      <w:r w:rsidRPr="00ED6342">
        <w:rPr>
          <w:rFonts w:ascii="Palatino Linotype" w:eastAsia="Times New Roman" w:hAnsi="Palatino Linotype" w:cs="Tahoma"/>
          <w:b/>
          <w:color w:val="FF0066"/>
        </w:rPr>
        <w:t>TOP 4 HÃNG HÀNG KHÔNG CÓ DỊCH VỤ CHẤT LƯỢNG CAO TRÊN THẾ GIỚI</w:t>
      </w:r>
    </w:p>
    <w:p w:rsidR="00ED6342" w:rsidRPr="00ED6342" w:rsidRDefault="00ED6342" w:rsidP="00ED6342">
      <w:pPr>
        <w:spacing w:after="0" w:line="360" w:lineRule="auto"/>
        <w:jc w:val="both"/>
        <w:rPr>
          <w:rFonts w:ascii="Palatino Linotype" w:eastAsia="Times New Roman" w:hAnsi="Palatino Linotype" w:cs="Tahoma"/>
          <w:b/>
          <w:i/>
          <w:color w:val="000000"/>
          <w:sz w:val="20"/>
          <w:u w:val="single"/>
          <w:lang w:val="de-DE"/>
        </w:rPr>
      </w:pPr>
    </w:p>
    <w:p w:rsidR="00C31510" w:rsidRPr="00A96963" w:rsidRDefault="002E7983" w:rsidP="00CB145F">
      <w:pPr>
        <w:spacing w:after="0" w:line="360" w:lineRule="auto"/>
        <w:ind w:left="-90"/>
        <w:jc w:val="both"/>
        <w:rPr>
          <w:rFonts w:ascii="Palatino Linotype" w:eastAsia="Times New Roman" w:hAnsi="Palatino Linotype" w:cs="Tahoma"/>
          <w:b/>
          <w:i/>
          <w:color w:val="000000"/>
          <w:u w:val="single"/>
          <w:lang w:val="de-DE"/>
        </w:rPr>
      </w:pPr>
      <w:r>
        <w:rPr>
          <w:rFonts w:ascii="Palatino Linotype" w:eastAsia="Times New Roman" w:hAnsi="Palatino Linotype" w:cs="Tahoma"/>
          <w:b/>
          <w:i/>
          <w:color w:val="000000"/>
          <w:u w:val="single"/>
          <w:lang w:val="de-DE"/>
        </w:rPr>
        <w:t>ĐẶC ĐIỂM NỔI BẬT</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 xml:space="preserve">Hỗ trợ thủ tục làm Visa cho khách hàng chuyên nghiệp và tận tình </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 xml:space="preserve">Đảm bảo tỉ lệ đạt visa </w:t>
      </w:r>
      <w:r w:rsidRPr="00A96963">
        <w:rPr>
          <w:rFonts w:ascii="Palatino Linotype" w:eastAsia="Times New Roman" w:hAnsi="Palatino Linotype" w:cs="Tahoma"/>
          <w:b/>
          <w:i/>
          <w:color w:val="000000"/>
          <w:lang w:val="de-DE"/>
        </w:rPr>
        <w:t>99%</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 xml:space="preserve">Trải nghiệm hãng hàng không quốc tế tốt nhất Châu Âu: </w:t>
      </w:r>
      <w:r w:rsidRPr="00A96963">
        <w:rPr>
          <w:rFonts w:ascii="Palatino Linotype" w:eastAsia="Times New Roman" w:hAnsi="Palatino Linotype" w:cs="Tahoma"/>
          <w:b/>
          <w:i/>
          <w:color w:val="000000"/>
          <w:lang w:val="de-DE"/>
        </w:rPr>
        <w:t>Turkish Airlines</w:t>
      </w:r>
      <w:r w:rsidR="006D5F29">
        <w:rPr>
          <w:rFonts w:ascii="Palatino Linotype" w:eastAsia="Times New Roman" w:hAnsi="Palatino Linotype" w:cs="Tahoma"/>
          <w:b/>
          <w:i/>
          <w:color w:val="000000"/>
          <w:lang w:val="de-DE"/>
        </w:rPr>
        <w:t xml:space="preserve"> ( Hành lý: 30 kg ký gửi+ </w:t>
      </w:r>
      <w:r w:rsidR="00B322EB">
        <w:rPr>
          <w:rFonts w:ascii="Palatino Linotype" w:eastAsia="Times New Roman" w:hAnsi="Palatino Linotype" w:cs="Tahoma"/>
          <w:b/>
          <w:i/>
          <w:color w:val="000000"/>
          <w:lang w:val="de-DE"/>
        </w:rPr>
        <w:t>7 kg xách tay)</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 xml:space="preserve">Hệ thống khách sạn 4 sao tiêu chuẩn quốc tế tại các quốc gia Châu Âu </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 xml:space="preserve">Các bữa ăn đa dạng theo chương trình tại nhà hàng cao cấp Việt, Á và Châu Âu </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Chương trình tham quan đầy đủ các di sản văn hóa vật thể, phi vật thể và thiên nhiên Châu Âu</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Hướng dẫn viên chuyên nghiệp, suốt tuyến từ Việt Nam hướng dẫn khách tham quan suốt quá trình tại Châu Âu</w:t>
      </w:r>
    </w:p>
    <w:p w:rsidR="00C31510" w:rsidRPr="00A96963" w:rsidRDefault="00ED6342" w:rsidP="00CB145F">
      <w:pPr>
        <w:numPr>
          <w:ilvl w:val="0"/>
          <w:numId w:val="3"/>
        </w:numPr>
        <w:spacing w:after="0" w:line="360" w:lineRule="auto"/>
        <w:ind w:left="-90"/>
        <w:jc w:val="both"/>
        <w:rPr>
          <w:rFonts w:ascii="Palatino Linotype" w:eastAsia="Times New Roman" w:hAnsi="Palatino Linotype" w:cs="Tahoma"/>
          <w:i/>
          <w:color w:val="000000"/>
          <w:lang w:val="de-DE"/>
        </w:rPr>
      </w:pPr>
      <w:r>
        <w:rPr>
          <w:rFonts w:ascii="Palatino Linotype" w:eastAsia="Times New Roman" w:hAnsi="Palatino Linotype" w:cs="Tahoma"/>
          <w:i/>
          <w:color w:val="000000"/>
          <w:lang w:val="de-DE"/>
        </w:rPr>
        <w:lastRenderedPageBreak/>
        <w:t xml:space="preserve">Tặng </w:t>
      </w:r>
      <w:r w:rsidR="00C31510" w:rsidRPr="00A96963">
        <w:rPr>
          <w:rFonts w:ascii="Palatino Linotype" w:eastAsia="Times New Roman" w:hAnsi="Palatino Linotype" w:cs="Tahoma"/>
          <w:i/>
          <w:color w:val="000000"/>
          <w:lang w:val="de-DE"/>
        </w:rPr>
        <w:t xml:space="preserve">Bảo hiểm du lịch Quốc tế </w:t>
      </w:r>
      <w:r>
        <w:rPr>
          <w:rFonts w:ascii="Palatino Linotype" w:eastAsia="Times New Roman" w:hAnsi="Palatino Linotype" w:cs="Tahoma"/>
          <w:i/>
          <w:color w:val="000000"/>
          <w:lang w:val="de-DE"/>
        </w:rPr>
        <w:t xml:space="preserve">với mức trách nhiệm 50.000$ </w:t>
      </w:r>
    </w:p>
    <w:p w:rsidR="00BE2D3E" w:rsidRPr="002E7983" w:rsidRDefault="00C31510" w:rsidP="002E7983">
      <w:pPr>
        <w:numPr>
          <w:ilvl w:val="0"/>
          <w:numId w:val="3"/>
        </w:numPr>
        <w:spacing w:after="0" w:line="360" w:lineRule="auto"/>
        <w:ind w:left="-90"/>
        <w:jc w:val="both"/>
        <w:rPr>
          <w:rFonts w:ascii="Palatino Linotype" w:eastAsia="Times New Roman" w:hAnsi="Palatino Linotype" w:cs="Tahoma"/>
          <w:b/>
          <w:i/>
          <w:color w:val="000000"/>
          <w:lang w:val="de-DE"/>
        </w:rPr>
      </w:pPr>
      <w:r w:rsidRPr="00A96963">
        <w:rPr>
          <w:rFonts w:ascii="Palatino Linotype" w:eastAsia="Times New Roman" w:hAnsi="Palatino Linotype" w:cs="Tahoma"/>
          <w:i/>
          <w:color w:val="000000"/>
          <w:lang w:val="de-DE"/>
        </w:rPr>
        <w:t xml:space="preserve">Quà tặng hấp dẫn nhất: </w:t>
      </w:r>
      <w:r w:rsidR="00477947" w:rsidRPr="00A96963">
        <w:rPr>
          <w:rFonts w:ascii="Palatino Linotype" w:eastAsia="Times New Roman" w:hAnsi="Palatino Linotype" w:cs="Tahoma"/>
          <w:b/>
          <w:i/>
          <w:color w:val="000000"/>
          <w:lang w:val="de-DE"/>
        </w:rPr>
        <w:t>Phích cắm điện</w:t>
      </w:r>
      <w:r w:rsidRPr="00A96963">
        <w:rPr>
          <w:rFonts w:ascii="Palatino Linotype" w:eastAsia="Times New Roman" w:hAnsi="Palatino Linotype" w:cs="Tahoma"/>
          <w:b/>
          <w:i/>
          <w:color w:val="000000"/>
          <w:lang w:val="de-DE"/>
        </w:rPr>
        <w:t>, Mũ du lịch</w:t>
      </w:r>
    </w:p>
    <w:p w:rsidR="0004525D" w:rsidRPr="00A96963" w:rsidRDefault="00477947" w:rsidP="00CB145F">
      <w:pPr>
        <w:pBdr>
          <w:top w:val="single" w:sz="4" w:space="1" w:color="auto"/>
          <w:bottom w:val="single" w:sz="4" w:space="6" w:color="auto"/>
        </w:pBdr>
        <w:shd w:val="clear" w:color="auto" w:fill="FF3399"/>
        <w:spacing w:after="0" w:line="360" w:lineRule="auto"/>
        <w:ind w:left="-90"/>
        <w:jc w:val="both"/>
        <w:rPr>
          <w:rFonts w:ascii="Palatino Linotype" w:eastAsia="Times New Roman" w:hAnsi="Palatino Linotype" w:cs="Tahoma"/>
          <w:b/>
          <w:i/>
          <w:color w:val="000000"/>
          <w:lang w:val="de-DE"/>
        </w:rPr>
      </w:pPr>
      <w:r w:rsidRPr="00A96963">
        <w:rPr>
          <w:rFonts w:ascii="Palatino Linotype" w:eastAsia="Times New Roman" w:hAnsi="Palatino Linotype" w:cs="Tahoma"/>
          <w:b/>
          <w:color w:val="000000"/>
          <w:lang w:val="de-DE"/>
        </w:rPr>
        <w:t xml:space="preserve">Ngày 01: </w:t>
      </w:r>
      <w:r w:rsidR="00BE2D3E">
        <w:rPr>
          <w:rFonts w:ascii="Palatino Linotype" w:eastAsia="Times New Roman" w:hAnsi="Palatino Linotype" w:cs="Tahoma"/>
          <w:b/>
          <w:color w:val="000000"/>
          <w:lang w:val="de-DE"/>
        </w:rPr>
        <w:t xml:space="preserve">  </w:t>
      </w:r>
      <w:r w:rsidR="0004525D" w:rsidRPr="00A96963">
        <w:rPr>
          <w:rFonts w:ascii="Palatino Linotype" w:eastAsia="Times New Roman" w:hAnsi="Palatino Linotype" w:cs="Tahoma"/>
          <w:b/>
          <w:color w:val="000000"/>
          <w:lang w:val="de-DE"/>
        </w:rPr>
        <w:t>HÀ NỘI</w:t>
      </w:r>
      <w:r w:rsidRPr="00A96963">
        <w:rPr>
          <w:rFonts w:ascii="Palatino Linotype" w:eastAsia="Times New Roman" w:hAnsi="Palatino Linotype" w:cs="Tahoma"/>
          <w:b/>
          <w:color w:val="000000"/>
          <w:lang w:val="de-DE"/>
        </w:rPr>
        <w:t>/TP HỒ CHÍ MINH</w:t>
      </w:r>
      <w:r w:rsidR="0004525D" w:rsidRPr="00A96963">
        <w:rPr>
          <w:rFonts w:ascii="Palatino Linotype" w:eastAsia="Times New Roman" w:hAnsi="Palatino Linotype" w:cs="Tahoma"/>
          <w:b/>
          <w:color w:val="000000"/>
          <w:lang w:val="de-DE"/>
        </w:rPr>
        <w:t xml:space="preserve">  –</w:t>
      </w:r>
      <w:r w:rsidR="00B322EB">
        <w:rPr>
          <w:rFonts w:ascii="Palatino Linotype" w:eastAsia="Times New Roman" w:hAnsi="Palatino Linotype" w:cs="Tahoma"/>
          <w:b/>
          <w:color w:val="000000"/>
          <w:lang w:val="de-DE"/>
        </w:rPr>
        <w:t>BOLGONA</w:t>
      </w:r>
      <w:r w:rsidR="0004525D" w:rsidRPr="00A96963">
        <w:rPr>
          <w:rFonts w:ascii="Palatino Linotype" w:eastAsia="Times New Roman" w:hAnsi="Palatino Linotype" w:cs="Tahoma"/>
          <w:b/>
          <w:color w:val="000000"/>
          <w:lang w:val="de-DE"/>
        </w:rPr>
        <w:tab/>
      </w:r>
      <w:r w:rsidR="00BE2D3E">
        <w:rPr>
          <w:rFonts w:ascii="Palatino Linotype" w:eastAsia="Times New Roman" w:hAnsi="Palatino Linotype" w:cs="Tahoma"/>
          <w:b/>
          <w:color w:val="000000"/>
          <w:lang w:val="de-DE"/>
        </w:rPr>
        <w:t xml:space="preserve">               </w:t>
      </w:r>
      <w:r w:rsidR="0004525D" w:rsidRPr="00A96963">
        <w:rPr>
          <w:rFonts w:ascii="Palatino Linotype" w:eastAsia="Times New Roman" w:hAnsi="Palatino Linotype" w:cs="Tahoma"/>
          <w:b/>
          <w:i/>
          <w:color w:val="000000"/>
          <w:lang w:val="de-DE"/>
        </w:rPr>
        <w:t>(Nghỉ đêm trên máy bay)</w:t>
      </w:r>
    </w:p>
    <w:p w:rsidR="00B10D64" w:rsidRDefault="00B322EB" w:rsidP="00CB145F">
      <w:pPr>
        <w:shd w:val="clear" w:color="auto" w:fill="FFFFFF"/>
        <w:spacing w:after="0" w:line="360" w:lineRule="auto"/>
        <w:ind w:left="-90"/>
        <w:jc w:val="both"/>
        <w:rPr>
          <w:rFonts w:ascii="Palatino Linotype" w:eastAsia="Times New Roman" w:hAnsi="Palatino Linotype" w:cs="Tahoma"/>
          <w:color w:val="000000"/>
          <w:lang w:val="de-DE"/>
        </w:rPr>
      </w:pPr>
      <w:r>
        <w:rPr>
          <w:rFonts w:ascii="Palatino Linotype" w:eastAsia="Times New Roman" w:hAnsi="Palatino Linotype" w:cs="Tahoma"/>
          <w:b/>
          <w:color w:val="000000"/>
          <w:lang w:val="de-DE"/>
        </w:rPr>
        <w:t xml:space="preserve">18h30: </w:t>
      </w:r>
      <w:r w:rsidR="009808DA">
        <w:rPr>
          <w:rFonts w:ascii="Palatino Linotype" w:eastAsia="Times New Roman" w:hAnsi="Palatino Linotype" w:cs="Tahoma"/>
          <w:color w:val="000000"/>
          <w:lang w:val="de-DE"/>
        </w:rPr>
        <w:t xml:space="preserve"> </w:t>
      </w:r>
      <w:r w:rsidR="0004525D" w:rsidRPr="00A96963">
        <w:rPr>
          <w:rFonts w:ascii="Palatino Linotype" w:eastAsia="Times New Roman" w:hAnsi="Palatino Linotype" w:cs="Tahoma"/>
          <w:color w:val="000000"/>
          <w:lang w:val="de-DE"/>
        </w:rPr>
        <w:t xml:space="preserve">Xe và Hướng dẫn viên đón Quý khách tại </w:t>
      </w:r>
      <w:r w:rsidR="00B10D64">
        <w:rPr>
          <w:rFonts w:ascii="Palatino Linotype" w:eastAsia="Times New Roman" w:hAnsi="Palatino Linotype" w:cs="Tahoma"/>
          <w:color w:val="000000"/>
          <w:lang w:val="de-DE"/>
        </w:rPr>
        <w:t xml:space="preserve">Rạp Xiếc TW </w:t>
      </w:r>
      <w:r w:rsidR="0004525D" w:rsidRPr="00A96963">
        <w:rPr>
          <w:rFonts w:ascii="Palatino Linotype" w:eastAsia="Times New Roman" w:hAnsi="Palatino Linotype" w:cs="Tahoma"/>
          <w:color w:val="000000"/>
          <w:lang w:val="de-DE"/>
        </w:rPr>
        <w:t xml:space="preserve">, khởi hành đi sân bay Nội Bài, làm thủ tục và đáp chuyến bay đi </w:t>
      </w:r>
      <w:r>
        <w:rPr>
          <w:rFonts w:ascii="Palatino Linotype" w:eastAsia="Times New Roman" w:hAnsi="Palatino Linotype" w:cs="Tahoma"/>
          <w:b/>
          <w:color w:val="000000"/>
          <w:lang w:val="de-DE"/>
        </w:rPr>
        <w:t xml:space="preserve">BOLGONA </w:t>
      </w:r>
      <w:r w:rsidR="00CF55F4" w:rsidRPr="00A96963">
        <w:rPr>
          <w:rFonts w:ascii="Palatino Linotype" w:eastAsia="Times New Roman" w:hAnsi="Palatino Linotype" w:cs="Tahoma"/>
          <w:color w:val="000000"/>
          <w:lang w:val="de-DE"/>
        </w:rPr>
        <w:t>vào lúc</w:t>
      </w:r>
      <w:r w:rsidR="000D786F" w:rsidRPr="00A96963">
        <w:rPr>
          <w:rFonts w:ascii="Palatino Linotype" w:eastAsia="Times New Roman" w:hAnsi="Palatino Linotype" w:cs="Tahoma"/>
          <w:b/>
          <w:color w:val="000000"/>
          <w:lang w:val="de-DE"/>
        </w:rPr>
        <w:t xml:space="preserve"> </w:t>
      </w:r>
      <w:r>
        <w:rPr>
          <w:rFonts w:ascii="Palatino Linotype" w:eastAsia="Times New Roman" w:hAnsi="Palatino Linotype" w:cs="Tahoma"/>
          <w:b/>
          <w:color w:val="000000"/>
          <w:lang w:val="de-DE"/>
        </w:rPr>
        <w:t>22h20</w:t>
      </w:r>
      <w:r w:rsidR="0004525D" w:rsidRPr="00A96963">
        <w:rPr>
          <w:rFonts w:ascii="Palatino Linotype" w:eastAsia="Times New Roman" w:hAnsi="Palatino Linotype" w:cs="Tahoma"/>
          <w:b/>
          <w:color w:val="000000"/>
          <w:lang w:val="de-DE"/>
        </w:rPr>
        <w:t xml:space="preserve"> </w:t>
      </w:r>
      <w:r w:rsidR="00B10D64">
        <w:rPr>
          <w:rFonts w:ascii="Palatino Linotype" w:eastAsia="Times New Roman" w:hAnsi="Palatino Linotype" w:cs="Tahoma"/>
          <w:color w:val="000000"/>
          <w:lang w:val="de-DE"/>
        </w:rPr>
        <w:t>Quý khách transit tại sân bay</w:t>
      </w:r>
      <w:r w:rsidR="009808DA">
        <w:rPr>
          <w:rFonts w:ascii="Palatino Linotype" w:eastAsia="Times New Roman" w:hAnsi="Palatino Linotype" w:cs="Tahoma"/>
          <w:color w:val="000000"/>
          <w:lang w:val="de-DE"/>
        </w:rPr>
        <w:t xml:space="preserve"> Istanbul</w:t>
      </w:r>
    </w:p>
    <w:p w:rsidR="00CF55F4" w:rsidRPr="00B10D64" w:rsidRDefault="00B10D64" w:rsidP="00CB145F">
      <w:pPr>
        <w:shd w:val="clear" w:color="auto" w:fill="FFFFFF"/>
        <w:spacing w:after="0" w:line="360" w:lineRule="auto"/>
        <w:ind w:left="-90"/>
        <w:jc w:val="both"/>
        <w:rPr>
          <w:rFonts w:ascii="Palatino Linotype" w:eastAsia="Times New Roman" w:hAnsi="Palatino Linotype" w:cs="Tahoma"/>
          <w:i/>
          <w:color w:val="000000"/>
          <w:lang w:val="de-DE"/>
        </w:rPr>
      </w:pPr>
      <w:r w:rsidRPr="00B10D64">
        <w:rPr>
          <w:rFonts w:ascii="Palatino Linotype" w:eastAsia="Times New Roman" w:hAnsi="Palatino Linotype" w:cs="Tahoma"/>
          <w:i/>
          <w:color w:val="000000"/>
          <w:lang w:val="de-DE"/>
        </w:rPr>
        <w:t xml:space="preserve">Quý khách </w:t>
      </w:r>
      <w:r w:rsidR="0004525D" w:rsidRPr="00B10D64">
        <w:rPr>
          <w:rFonts w:ascii="Palatino Linotype" w:eastAsia="Times New Roman" w:hAnsi="Palatino Linotype" w:cs="Tahoma"/>
          <w:i/>
          <w:color w:val="000000"/>
          <w:lang w:val="de-DE"/>
        </w:rPr>
        <w:t>nghỉ đêm trên máy bay</w:t>
      </w:r>
    </w:p>
    <w:p w:rsidR="0004525D" w:rsidRPr="00A96963" w:rsidRDefault="00BE2D3E"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Pr>
          <w:rFonts w:ascii="Palatino Linotype" w:eastAsia="Times New Roman" w:hAnsi="Palatino Linotype" w:cs="Tahoma"/>
          <w:b/>
          <w:color w:val="000000"/>
          <w:lang w:val="de-DE"/>
        </w:rPr>
        <w:t xml:space="preserve">Ngày 02:  </w:t>
      </w:r>
      <w:r w:rsidR="00B322EB">
        <w:rPr>
          <w:rFonts w:ascii="Palatino Linotype" w:eastAsia="Times New Roman" w:hAnsi="Palatino Linotype" w:cs="Tahoma"/>
          <w:b/>
          <w:color w:val="000000"/>
          <w:lang w:val="de-DE"/>
        </w:rPr>
        <w:t>BOLGONA</w:t>
      </w:r>
      <w:r w:rsidR="002E7983">
        <w:rPr>
          <w:rFonts w:ascii="Palatino Linotype" w:eastAsia="Times New Roman" w:hAnsi="Palatino Linotype" w:cs="Tahoma"/>
          <w:b/>
          <w:color w:val="000000"/>
          <w:lang w:val="de-DE"/>
        </w:rPr>
        <w:t xml:space="preserve"> CITY TOUR</w:t>
      </w:r>
      <w:r w:rsidR="0004525D" w:rsidRPr="00A96963">
        <w:rPr>
          <w:rFonts w:ascii="Palatino Linotype" w:eastAsia="Times New Roman" w:hAnsi="Palatino Linotype" w:cs="Tahoma"/>
          <w:b/>
          <w:color w:val="000000"/>
          <w:lang w:val="de-DE"/>
        </w:rPr>
        <w:tab/>
      </w:r>
      <w:r>
        <w:rPr>
          <w:rFonts w:ascii="Palatino Linotype" w:eastAsia="Times New Roman" w:hAnsi="Palatino Linotype" w:cs="Tahoma"/>
          <w:b/>
          <w:color w:val="000000"/>
          <w:lang w:val="de-DE"/>
        </w:rPr>
        <w:t xml:space="preserve">                                            </w:t>
      </w:r>
      <w:r w:rsidR="002E7983">
        <w:rPr>
          <w:rFonts w:ascii="Palatino Linotype" w:eastAsia="Times New Roman" w:hAnsi="Palatino Linotype" w:cs="Tahoma"/>
          <w:b/>
          <w:color w:val="000000"/>
          <w:lang w:val="de-DE"/>
        </w:rPr>
        <w:t xml:space="preserve">       </w:t>
      </w:r>
      <w:r>
        <w:rPr>
          <w:rFonts w:ascii="Palatino Linotype" w:eastAsia="Times New Roman" w:hAnsi="Palatino Linotype" w:cs="Tahoma"/>
          <w:b/>
          <w:color w:val="000000"/>
          <w:lang w:val="de-DE"/>
        </w:rPr>
        <w:t xml:space="preserve">       </w:t>
      </w:r>
      <w:r w:rsidR="0004525D" w:rsidRPr="00A96963">
        <w:rPr>
          <w:rFonts w:ascii="Palatino Linotype" w:eastAsia="Times New Roman" w:hAnsi="Palatino Linotype" w:cs="Tahoma"/>
          <w:b/>
          <w:i/>
          <w:color w:val="000000"/>
          <w:lang w:val="de-DE"/>
        </w:rPr>
        <w:t>(Ăn: Trưa, tối)</w:t>
      </w:r>
    </w:p>
    <w:p w:rsidR="00B10D64" w:rsidRDefault="00B322EB" w:rsidP="00CB145F">
      <w:pPr>
        <w:widowControl w:val="0"/>
        <w:spacing w:before="57" w:after="0" w:line="360" w:lineRule="auto"/>
        <w:ind w:left="-90"/>
        <w:jc w:val="both"/>
        <w:rPr>
          <w:rFonts w:ascii="Palatino Linotype" w:eastAsia="Times New Roman" w:hAnsi="Palatino Linotype" w:cs="Times New Roman"/>
          <w:b/>
        </w:rPr>
      </w:pPr>
      <w:r>
        <w:rPr>
          <w:rFonts w:ascii="Palatino Linotype" w:eastAsia="Times New Roman" w:hAnsi="Palatino Linotype" w:cs="Times New Roman"/>
          <w:b/>
          <w:noProof/>
        </w:rPr>
        <w:drawing>
          <wp:anchor distT="0" distB="0" distL="114300" distR="114300" simplePos="0" relativeHeight="251665408" behindDoc="1" locked="0" layoutInCell="1" allowOverlap="1" wp14:anchorId="5B933672" wp14:editId="399C9559">
            <wp:simplePos x="0" y="0"/>
            <wp:positionH relativeFrom="column">
              <wp:posOffset>4659630</wp:posOffset>
            </wp:positionH>
            <wp:positionV relativeFrom="paragraph">
              <wp:posOffset>388620</wp:posOffset>
            </wp:positionV>
            <wp:extent cx="1996440" cy="1533525"/>
            <wp:effectExtent l="19050" t="0" r="3810" b="504825"/>
            <wp:wrapTight wrapText="bothSides">
              <wp:wrapPolygon edited="0">
                <wp:start x="412" y="0"/>
                <wp:lineTo x="-206" y="268"/>
                <wp:lineTo x="-206" y="28711"/>
                <wp:lineTo x="21641" y="28711"/>
                <wp:lineTo x="21641" y="25759"/>
                <wp:lineTo x="21435" y="22807"/>
                <wp:lineTo x="21229" y="21466"/>
                <wp:lineTo x="21641" y="18246"/>
                <wp:lineTo x="21641" y="4025"/>
                <wp:lineTo x="21435" y="805"/>
                <wp:lineTo x="21229" y="0"/>
                <wp:lineTo x="412" y="0"/>
              </wp:wrapPolygon>
            </wp:wrapTight>
            <wp:docPr id="8" name="Picture 8" descr="C:\Users\MSI\Downloads\IMG_5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ownloads\IMG_57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1533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D487F" w:rsidRPr="00A96963">
        <w:rPr>
          <w:rFonts w:ascii="Palatino Linotype" w:eastAsia="Times New Roman" w:hAnsi="Palatino Linotype" w:cs="Times New Roman"/>
          <w:b/>
        </w:rPr>
        <w:t>Sáng:</w:t>
      </w:r>
      <w:r w:rsidR="00B10D64">
        <w:rPr>
          <w:rFonts w:ascii="Palatino Linotype" w:eastAsia="Times New Roman" w:hAnsi="Palatino Linotype" w:cs="Times New Roman"/>
          <w:b/>
        </w:rPr>
        <w:t xml:space="preserve"> </w:t>
      </w:r>
      <w:r w:rsidR="00AE5C7A" w:rsidRPr="00A96963">
        <w:rPr>
          <w:rFonts w:ascii="Palatino Linotype" w:eastAsia="Times New Roman" w:hAnsi="Palatino Linotype" w:cs="Times New Roman"/>
          <w:b/>
        </w:rPr>
        <w:t xml:space="preserve"> </w:t>
      </w:r>
      <w:r w:rsidR="00B10D64">
        <w:rPr>
          <w:rFonts w:ascii="Palatino Linotype" w:eastAsia="Times New Roman" w:hAnsi="Palatino Linotype" w:cs="Times New Roman"/>
          <w:b/>
        </w:rPr>
        <w:t xml:space="preserve"> </w:t>
      </w:r>
      <w:r w:rsidR="0004525D" w:rsidRPr="00A96963">
        <w:rPr>
          <w:rFonts w:ascii="Palatino Linotype" w:eastAsia="Times New Roman" w:hAnsi="Palatino Linotype" w:cs="Times New Roman"/>
        </w:rPr>
        <w:t xml:space="preserve">Quý khách đến sân bay </w:t>
      </w:r>
      <w:r>
        <w:rPr>
          <w:rFonts w:ascii="Palatino Linotype" w:eastAsia="Times New Roman" w:hAnsi="Palatino Linotype" w:cs="Times New Roman"/>
          <w:b/>
        </w:rPr>
        <w:t>Bol</w:t>
      </w:r>
      <w:r w:rsidRPr="00B322EB">
        <w:rPr>
          <w:rFonts w:ascii="Palatino Linotype" w:eastAsia="Times New Roman" w:hAnsi="Palatino Linotype" w:cs="Times New Roman"/>
          <w:b/>
        </w:rPr>
        <w:t>o</w:t>
      </w:r>
      <w:r>
        <w:rPr>
          <w:rFonts w:ascii="Palatino Linotype" w:eastAsia="Times New Roman" w:hAnsi="Palatino Linotype" w:cs="Times New Roman"/>
          <w:b/>
        </w:rPr>
        <w:t>g</w:t>
      </w:r>
      <w:r w:rsidRPr="00B322EB">
        <w:rPr>
          <w:rFonts w:ascii="Palatino Linotype" w:eastAsia="Times New Roman" w:hAnsi="Palatino Linotype" w:cs="Times New Roman"/>
          <w:b/>
        </w:rPr>
        <w:t>na</w:t>
      </w:r>
      <w:r w:rsidR="00AF220C" w:rsidRPr="00B322EB">
        <w:rPr>
          <w:rFonts w:ascii="Palatino Linotype" w:eastAsia="Times New Roman" w:hAnsi="Palatino Linotype" w:cs="Times New Roman"/>
          <w:b/>
        </w:rPr>
        <w:t xml:space="preserve"> </w:t>
      </w:r>
      <w:r w:rsidR="00CF55F4" w:rsidRPr="00A96963">
        <w:rPr>
          <w:rFonts w:ascii="Palatino Linotype" w:eastAsia="Times New Roman" w:hAnsi="Palatino Linotype" w:cs="Times New Roman"/>
        </w:rPr>
        <w:t xml:space="preserve">vào lúc </w:t>
      </w:r>
      <w:r w:rsidR="00B10D64">
        <w:rPr>
          <w:rFonts w:ascii="Palatino Linotype" w:eastAsia="Times New Roman" w:hAnsi="Palatino Linotype" w:cs="Times New Roman"/>
          <w:b/>
        </w:rPr>
        <w:t>0</w:t>
      </w:r>
      <w:r w:rsidR="009808DA">
        <w:rPr>
          <w:rFonts w:ascii="Palatino Linotype" w:eastAsia="Times New Roman" w:hAnsi="Palatino Linotype" w:cs="Times New Roman"/>
          <w:b/>
        </w:rPr>
        <w:t>9h30</w:t>
      </w:r>
      <w:r w:rsidR="0004525D" w:rsidRPr="00A96963">
        <w:rPr>
          <w:rFonts w:ascii="Palatino Linotype" w:eastAsia="Times New Roman" w:hAnsi="Palatino Linotype" w:cs="Times New Roman"/>
        </w:rPr>
        <w:t xml:space="preserve">, Quý khách làm thủ tục </w:t>
      </w:r>
      <w:r w:rsidR="00AE5C7A" w:rsidRPr="00A96963">
        <w:rPr>
          <w:rFonts w:ascii="Palatino Linotype" w:eastAsia="Times New Roman" w:hAnsi="Palatino Linotype" w:cs="Times New Roman"/>
        </w:rPr>
        <w:t xml:space="preserve">nhập cảnh. </w:t>
      </w:r>
      <w:r w:rsidR="00B10D64">
        <w:rPr>
          <w:rFonts w:ascii="Palatino Linotype" w:eastAsia="Times New Roman" w:hAnsi="Palatino Linotype" w:cs="Times New Roman"/>
        </w:rPr>
        <w:t xml:space="preserve">Sau đó, </w:t>
      </w:r>
      <w:r w:rsidR="002419B2">
        <w:rPr>
          <w:rFonts w:ascii="Palatino Linotype" w:eastAsia="Times New Roman" w:hAnsi="Palatino Linotype" w:cs="Times New Roman"/>
        </w:rPr>
        <w:t>Xe đón và đưa quý</w:t>
      </w:r>
      <w:r w:rsidR="0004525D" w:rsidRPr="00A96963">
        <w:rPr>
          <w:rFonts w:ascii="Palatino Linotype" w:eastAsia="Times New Roman" w:hAnsi="Palatino Linotype" w:cs="Times New Roman"/>
        </w:rPr>
        <w:t xml:space="preserve"> khách</w:t>
      </w:r>
      <w:r w:rsidR="002419B2">
        <w:rPr>
          <w:rFonts w:ascii="Palatino Linotype" w:eastAsia="Times New Roman" w:hAnsi="Palatino Linotype" w:cs="Times New Roman"/>
        </w:rPr>
        <w:t xml:space="preserve"> tới</w:t>
      </w:r>
      <w:r w:rsidR="000D786F" w:rsidRPr="00A96963">
        <w:rPr>
          <w:rFonts w:ascii="Palatino Linotype" w:eastAsia="Times New Roman" w:hAnsi="Palatino Linotype" w:cs="Times New Roman"/>
        </w:rPr>
        <w:t xml:space="preserve"> </w:t>
      </w:r>
      <w:r w:rsidR="00B10D64">
        <w:rPr>
          <w:rFonts w:ascii="Palatino Linotype" w:eastAsia="Times New Roman" w:hAnsi="Palatino Linotype" w:cs="Times New Roman"/>
        </w:rPr>
        <w:t xml:space="preserve">thăm quan thành phố </w:t>
      </w:r>
      <w:r w:rsidRPr="00B322EB">
        <w:rPr>
          <w:rFonts w:ascii="Palatino Linotype" w:eastAsia="Times New Roman" w:hAnsi="Palatino Linotype" w:cs="Times New Roman"/>
          <w:b/>
        </w:rPr>
        <w:t>Bologna</w:t>
      </w:r>
    </w:p>
    <w:p w:rsidR="00B322EB" w:rsidRPr="00B322EB" w:rsidRDefault="00B322EB" w:rsidP="00B322EB">
      <w:pPr>
        <w:pStyle w:val="ListParagraph"/>
        <w:numPr>
          <w:ilvl w:val="0"/>
          <w:numId w:val="21"/>
        </w:numPr>
        <w:spacing w:before="57" w:line="360" w:lineRule="auto"/>
        <w:jc w:val="both"/>
        <w:rPr>
          <w:rStyle w:val="Emphasis"/>
          <w:rFonts w:ascii="Palatino Linotype" w:eastAsia="Times New Roman" w:hAnsi="Palatino Linotype" w:cs="Times New Roman"/>
          <w:i w:val="0"/>
          <w:iCs w:val="0"/>
        </w:rPr>
      </w:pPr>
      <w:r w:rsidRPr="00B322EB">
        <w:rPr>
          <w:rStyle w:val="Emphasis"/>
          <w:rFonts w:ascii="Palatino Linotype" w:hAnsi="Palatino Linotype" w:cs="Helvetica"/>
          <w:b/>
          <w:bCs/>
          <w:i w:val="0"/>
          <w:bdr w:val="none" w:sz="0" w:space="0" w:color="auto" w:frame="1"/>
          <w:shd w:val="clear" w:color="auto" w:fill="FFFFFF"/>
        </w:rPr>
        <w:t>Palazzo dei Notai,</w:t>
      </w:r>
    </w:p>
    <w:p w:rsidR="00B322EB" w:rsidRPr="00B322EB" w:rsidRDefault="00B322EB" w:rsidP="00B322EB">
      <w:pPr>
        <w:pStyle w:val="ListParagraph"/>
        <w:numPr>
          <w:ilvl w:val="0"/>
          <w:numId w:val="21"/>
        </w:numPr>
        <w:spacing w:before="57" w:line="360" w:lineRule="auto"/>
        <w:jc w:val="both"/>
        <w:rPr>
          <w:rFonts w:ascii="Palatino Linotype" w:eastAsia="Times New Roman" w:hAnsi="Palatino Linotype" w:cs="Times New Roman"/>
        </w:rPr>
      </w:pPr>
      <w:r w:rsidRPr="00B322EB">
        <w:rPr>
          <w:rStyle w:val="Emphasis"/>
          <w:rFonts w:ascii="Palatino Linotype" w:hAnsi="Palatino Linotype" w:cs="Helvetica"/>
          <w:b/>
          <w:bCs/>
          <w:i w:val="0"/>
          <w:bdr w:val="none" w:sz="0" w:space="0" w:color="auto" w:frame="1"/>
          <w:shd w:val="clear" w:color="auto" w:fill="FFFFFF"/>
        </w:rPr>
        <w:t>Dinh thự Palazzo dei Banchi</w:t>
      </w:r>
      <w:r w:rsidRPr="00B322EB">
        <w:rPr>
          <w:rFonts w:ascii="Palatino Linotype" w:hAnsi="Palatino Linotype" w:cs="Helvetica"/>
          <w:shd w:val="clear" w:color="auto" w:fill="FFFFFF"/>
        </w:rPr>
        <w:t xml:space="preserve"> với con đường hẹp và ngôi chợ sầm uất </w:t>
      </w:r>
    </w:p>
    <w:p w:rsidR="00B10D64" w:rsidRPr="00A96963" w:rsidRDefault="00B10D64" w:rsidP="00CB145F">
      <w:pPr>
        <w:widowControl w:val="0"/>
        <w:spacing w:before="57" w:after="0" w:line="360" w:lineRule="auto"/>
        <w:ind w:left="-90"/>
        <w:jc w:val="both"/>
        <w:rPr>
          <w:rFonts w:ascii="Palatino Linotype" w:eastAsia="Times New Roman" w:hAnsi="Palatino Linotype" w:cs="Times New Roman"/>
        </w:rPr>
      </w:pPr>
      <w:r>
        <w:rPr>
          <w:rFonts w:ascii="Palatino Linotype" w:eastAsia="Times New Roman" w:hAnsi="Palatino Linotype" w:cs="Times New Roman"/>
          <w:b/>
        </w:rPr>
        <w:t>Trưa:</w:t>
      </w:r>
      <w:r>
        <w:rPr>
          <w:rFonts w:ascii="Palatino Linotype" w:eastAsia="Times New Roman" w:hAnsi="Palatino Linotype" w:cs="Times New Roman"/>
        </w:rPr>
        <w:t xml:space="preserve">  Quý khách ăn trưa tại nhà hàng.</w:t>
      </w:r>
    </w:p>
    <w:p w:rsidR="00AE5C7A" w:rsidRDefault="00AE5C7A" w:rsidP="00CB145F">
      <w:pPr>
        <w:widowControl w:val="0"/>
        <w:tabs>
          <w:tab w:val="left" w:pos="9270"/>
        </w:tabs>
        <w:spacing w:before="57"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Chiều</w:t>
      </w:r>
      <w:r w:rsidRPr="00A96963">
        <w:rPr>
          <w:rFonts w:ascii="Palatino Linotype" w:eastAsia="Times New Roman" w:hAnsi="Palatino Linotype" w:cs="Times New Roman"/>
        </w:rPr>
        <w:t xml:space="preserve">:  Quý khách đi thăm quan </w:t>
      </w:r>
      <w:r w:rsidR="00B322EB" w:rsidRPr="00F6609C">
        <w:rPr>
          <w:rFonts w:ascii="Palatino Linotype" w:eastAsia="Times New Roman" w:hAnsi="Palatino Linotype" w:cs="Times New Roman"/>
          <w:b/>
        </w:rPr>
        <w:t>Bologna</w:t>
      </w:r>
      <w:r w:rsidRPr="00F6609C">
        <w:rPr>
          <w:rFonts w:ascii="Palatino Linotype" w:eastAsia="Times New Roman" w:hAnsi="Palatino Linotype" w:cs="Times New Roman"/>
          <w:b/>
        </w:rPr>
        <w:t>:</w:t>
      </w:r>
      <w:r w:rsidRPr="00A96963">
        <w:rPr>
          <w:rFonts w:ascii="Palatino Linotype" w:eastAsia="Times New Roman" w:hAnsi="Palatino Linotype" w:cs="Times New Roman"/>
        </w:rPr>
        <w:t xml:space="preserve"> </w:t>
      </w:r>
    </w:p>
    <w:p w:rsidR="00B322EB" w:rsidRPr="00B322EB" w:rsidRDefault="00B322EB" w:rsidP="00B322EB">
      <w:pPr>
        <w:pStyle w:val="ListParagraph"/>
        <w:numPr>
          <w:ilvl w:val="0"/>
          <w:numId w:val="22"/>
        </w:numPr>
        <w:tabs>
          <w:tab w:val="left" w:pos="9270"/>
        </w:tabs>
        <w:spacing w:before="57" w:line="360" w:lineRule="auto"/>
        <w:jc w:val="both"/>
        <w:rPr>
          <w:rFonts w:ascii="Palatino Linotype" w:eastAsia="Times New Roman" w:hAnsi="Palatino Linotype" w:cs="Times New Roman"/>
        </w:rPr>
      </w:pPr>
      <w:r w:rsidRPr="00B322EB">
        <w:rPr>
          <w:rStyle w:val="Emphasis"/>
          <w:rFonts w:ascii="Palatino Linotype" w:hAnsi="Palatino Linotype" w:cs="Helvetica"/>
          <w:b/>
          <w:bCs/>
          <w:i w:val="0"/>
          <w:bdr w:val="none" w:sz="0" w:space="0" w:color="auto" w:frame="1"/>
          <w:shd w:val="clear" w:color="auto" w:fill="FFFFFF"/>
        </w:rPr>
        <w:t>Palazzo dell’Archiginnasio</w:t>
      </w:r>
      <w:r w:rsidRPr="00B322EB">
        <w:rPr>
          <w:rFonts w:ascii="Palatino Linotype" w:hAnsi="Palatino Linotype" w:cs="Helvetica"/>
          <w:shd w:val="clear" w:color="auto" w:fill="FFFFFF"/>
        </w:rPr>
        <w:t xml:space="preserve"> được xây dựng từ thế kỷ 16, </w:t>
      </w:r>
    </w:p>
    <w:p w:rsidR="00B322EB" w:rsidRPr="00B322EB" w:rsidRDefault="00B322EB" w:rsidP="00B322EB">
      <w:pPr>
        <w:pStyle w:val="ListParagraph"/>
        <w:numPr>
          <w:ilvl w:val="0"/>
          <w:numId w:val="22"/>
        </w:numPr>
        <w:tabs>
          <w:tab w:val="left" w:pos="9270"/>
        </w:tabs>
        <w:spacing w:before="57" w:line="360" w:lineRule="auto"/>
        <w:jc w:val="both"/>
        <w:rPr>
          <w:rFonts w:ascii="Palatino Linotype" w:eastAsia="Times New Roman" w:hAnsi="Palatino Linotype" w:cs="Times New Roman"/>
        </w:rPr>
      </w:pPr>
      <w:r w:rsidRPr="00B322EB">
        <w:rPr>
          <w:rFonts w:ascii="Palatino Linotype" w:hAnsi="Palatino Linotype" w:cs="Helvetica"/>
          <w:shd w:val="clear" w:color="auto" w:fill="FFFFFF"/>
        </w:rPr>
        <w:t>Tòa nhà </w:t>
      </w:r>
      <w:r w:rsidRPr="00B322EB">
        <w:rPr>
          <w:rStyle w:val="Emphasis"/>
          <w:rFonts w:ascii="Palatino Linotype" w:hAnsi="Palatino Linotype" w:cs="Helvetica"/>
          <w:b/>
          <w:bCs/>
          <w:i w:val="0"/>
          <w:bdr w:val="none" w:sz="0" w:space="0" w:color="auto" w:frame="1"/>
          <w:shd w:val="clear" w:color="auto" w:fill="FFFFFF"/>
        </w:rPr>
        <w:t>Palazzo della Mercanzia</w:t>
      </w:r>
      <w:r w:rsidRPr="00B322EB">
        <w:rPr>
          <w:rFonts w:ascii="Palatino Linotype" w:hAnsi="Palatino Linotype" w:cs="Helvetica"/>
          <w:shd w:val="clear" w:color="auto" w:fill="FFFFFF"/>
        </w:rPr>
        <w:t xml:space="preserve"> nổi tiếng gắn với hoạt động thương mại của thành phố từ thế kỷ 14. </w:t>
      </w:r>
    </w:p>
    <w:p w:rsidR="00B322EB" w:rsidRPr="00B322EB" w:rsidRDefault="00B322EB" w:rsidP="00B322EB">
      <w:pPr>
        <w:pStyle w:val="ListParagraph"/>
        <w:numPr>
          <w:ilvl w:val="0"/>
          <w:numId w:val="22"/>
        </w:numPr>
        <w:tabs>
          <w:tab w:val="left" w:pos="9270"/>
        </w:tabs>
        <w:spacing w:before="57" w:line="360" w:lineRule="auto"/>
        <w:jc w:val="both"/>
        <w:rPr>
          <w:rFonts w:ascii="Palatino Linotype" w:eastAsia="Times New Roman" w:hAnsi="Palatino Linotype" w:cs="Times New Roman"/>
        </w:rPr>
      </w:pPr>
      <w:r w:rsidRPr="00B322EB">
        <w:rPr>
          <w:rFonts w:ascii="Palatino Linotype" w:hAnsi="Palatino Linotype" w:cs="Helvetica"/>
          <w:shd w:val="clear" w:color="auto" w:fill="FFFFFF"/>
        </w:rPr>
        <w:t xml:space="preserve">Quý khách tự do </w:t>
      </w:r>
      <w:r w:rsidRPr="00B322EB">
        <w:rPr>
          <w:rStyle w:val="Emphasis"/>
          <w:rFonts w:ascii="Palatino Linotype" w:hAnsi="Palatino Linotype" w:cs="Helvetica"/>
          <w:b/>
          <w:bCs/>
          <w:i w:val="0"/>
          <w:bdr w:val="none" w:sz="0" w:space="0" w:color="auto" w:frame="1"/>
          <w:shd w:val="clear" w:color="auto" w:fill="FFFFFF"/>
        </w:rPr>
        <w:t>Bánh Certosino</w:t>
      </w:r>
      <w:r w:rsidRPr="00B322EB">
        <w:rPr>
          <w:rFonts w:ascii="Palatino Linotype" w:hAnsi="Palatino Linotype" w:cs="Helvetica"/>
          <w:i/>
          <w:shd w:val="clear" w:color="auto" w:fill="FFFFFF"/>
        </w:rPr>
        <w:t>, </w:t>
      </w:r>
      <w:r w:rsidRPr="00B322EB">
        <w:rPr>
          <w:rStyle w:val="Emphasis"/>
          <w:rFonts w:ascii="Palatino Linotype" w:hAnsi="Palatino Linotype" w:cs="Helvetica"/>
          <w:b/>
          <w:bCs/>
          <w:i w:val="0"/>
          <w:bdr w:val="none" w:sz="0" w:space="0" w:color="auto" w:frame="1"/>
          <w:shd w:val="clear" w:color="auto" w:fill="FFFFFF"/>
        </w:rPr>
        <w:t>món cốt lết chế biến theo phong cách Bologna</w:t>
      </w:r>
      <w:r w:rsidRPr="00B322EB">
        <w:rPr>
          <w:rFonts w:ascii="Palatino Linotype" w:hAnsi="Palatino Linotype" w:cs="Helvetica"/>
          <w:i/>
          <w:shd w:val="clear" w:color="auto" w:fill="FFFFFF"/>
        </w:rPr>
        <w:t> – </w:t>
      </w:r>
      <w:r w:rsidRPr="00B322EB">
        <w:rPr>
          <w:rStyle w:val="Emphasis"/>
          <w:rFonts w:ascii="Palatino Linotype" w:hAnsi="Palatino Linotype" w:cs="Helvetica"/>
          <w:b/>
          <w:bCs/>
          <w:i w:val="0"/>
          <w:bdr w:val="none" w:sz="0" w:space="0" w:color="auto" w:frame="1"/>
          <w:shd w:val="clear" w:color="auto" w:fill="FFFFFF"/>
        </w:rPr>
        <w:t>Cotolette alla bolognese</w:t>
      </w:r>
      <w:r w:rsidRPr="00B322EB">
        <w:rPr>
          <w:rFonts w:ascii="Palatino Linotype" w:hAnsi="Palatino Linotype" w:cs="Helvetica"/>
          <w:shd w:val="clear" w:color="auto" w:fill="FFFFFF"/>
        </w:rPr>
        <w:t>, bánh mì chiên xúc xích </w:t>
      </w:r>
      <w:r w:rsidRPr="00B322EB">
        <w:rPr>
          <w:rStyle w:val="Emphasis"/>
          <w:rFonts w:ascii="Palatino Linotype" w:hAnsi="Palatino Linotype" w:cs="Helvetica"/>
          <w:b/>
          <w:bCs/>
          <w:i w:val="0"/>
          <w:bdr w:val="none" w:sz="0" w:space="0" w:color="auto" w:frame="1"/>
          <w:shd w:val="clear" w:color="auto" w:fill="FFFFFF"/>
        </w:rPr>
        <w:t>Crescentine Fritte, món Friggione, món xào thật cẩm Fritto Misto alla bolognese</w:t>
      </w:r>
      <w:r w:rsidRPr="00B322EB">
        <w:rPr>
          <w:rFonts w:ascii="Palatino Linotype" w:hAnsi="Palatino Linotype" w:cs="Helvetica"/>
          <w:i/>
          <w:shd w:val="clear" w:color="auto" w:fill="FFFFFF"/>
        </w:rPr>
        <w:t>, </w:t>
      </w:r>
      <w:r w:rsidRPr="00B322EB">
        <w:rPr>
          <w:rStyle w:val="Emphasis"/>
          <w:rFonts w:ascii="Palatino Linotype" w:hAnsi="Palatino Linotype" w:cs="Helvetica"/>
          <w:b/>
          <w:bCs/>
          <w:i w:val="0"/>
          <w:bdr w:val="none" w:sz="0" w:space="0" w:color="auto" w:frame="1"/>
          <w:shd w:val="clear" w:color="auto" w:fill="FFFFFF"/>
        </w:rPr>
        <w:t>Kem Gelato, món Lasagne theo cách nấu của người Bologna</w:t>
      </w:r>
      <w:r w:rsidRPr="00B322EB">
        <w:rPr>
          <w:rFonts w:ascii="Palatino Linotype" w:hAnsi="Palatino Linotype" w:cs="Helvetica"/>
          <w:i/>
          <w:shd w:val="clear" w:color="auto" w:fill="FFFFFF"/>
        </w:rPr>
        <w:t>, </w:t>
      </w:r>
      <w:r w:rsidRPr="00B322EB">
        <w:rPr>
          <w:rStyle w:val="Emphasis"/>
          <w:rFonts w:ascii="Palatino Linotype" w:hAnsi="Palatino Linotype" w:cs="Helvetica"/>
          <w:b/>
          <w:bCs/>
          <w:i w:val="0"/>
          <w:bdr w:val="none" w:sz="0" w:space="0" w:color="auto" w:frame="1"/>
          <w:shd w:val="clear" w:color="auto" w:fill="FFFFFF"/>
        </w:rPr>
        <w:t>bánh Panone</w:t>
      </w:r>
      <w:r w:rsidRPr="00B322EB">
        <w:rPr>
          <w:rFonts w:ascii="Palatino Linotype" w:hAnsi="Palatino Linotype" w:cs="Helvetica"/>
          <w:i/>
          <w:shd w:val="clear" w:color="auto" w:fill="FFFFFF"/>
        </w:rPr>
        <w:t>,</w:t>
      </w:r>
      <w:r w:rsidRPr="00B322EB">
        <w:rPr>
          <w:rFonts w:ascii="Palatino Linotype" w:hAnsi="Palatino Linotype" w:cs="Helvetica"/>
          <w:shd w:val="clear" w:color="auto" w:fill="FFFFFF"/>
        </w:rPr>
        <w:t xml:space="preserve"> cùng rất nhiều món ăn, món bánh trứ danh khá</w:t>
      </w:r>
    </w:p>
    <w:p w:rsidR="0004525D" w:rsidRPr="00A96963" w:rsidRDefault="00AE5C7A" w:rsidP="00CB145F">
      <w:pPr>
        <w:widowControl w:val="0"/>
        <w:spacing w:before="57" w:after="0" w:line="360" w:lineRule="auto"/>
        <w:ind w:left="-90" w:right="322"/>
        <w:jc w:val="both"/>
        <w:rPr>
          <w:rFonts w:ascii="Palatino Linotype" w:eastAsia="Times New Roman" w:hAnsi="Palatino Linotype" w:cs="Times New Roman"/>
        </w:rPr>
      </w:pPr>
      <w:r w:rsidRPr="00DF6D04">
        <w:rPr>
          <w:rFonts w:ascii="Palatino Linotype" w:eastAsia="Times New Roman" w:hAnsi="Palatino Linotype" w:cs="Times New Roman"/>
          <w:b/>
        </w:rPr>
        <w:t>Tối</w:t>
      </w:r>
      <w:r w:rsidRPr="00A96963">
        <w:rPr>
          <w:rFonts w:ascii="Palatino Linotype" w:eastAsia="Times New Roman" w:hAnsi="Palatino Linotype" w:cs="Times New Roman"/>
          <w:b/>
          <w:i/>
        </w:rPr>
        <w:t xml:space="preserve">:  </w:t>
      </w:r>
      <w:r w:rsidRPr="00DF6D04">
        <w:rPr>
          <w:rFonts w:ascii="Palatino Linotype" w:eastAsia="Times New Roman" w:hAnsi="Palatino Linotype" w:cs="Times New Roman"/>
        </w:rPr>
        <w:t>Quý khách  ă</w:t>
      </w:r>
      <w:r w:rsidR="00BD487F" w:rsidRPr="00DF6D04">
        <w:rPr>
          <w:rFonts w:ascii="Palatino Linotype" w:eastAsia="Times New Roman" w:hAnsi="Palatino Linotype" w:cs="Times New Roman"/>
        </w:rPr>
        <w:t>n tối và</w:t>
      </w:r>
      <w:r w:rsidRPr="00DF6D04">
        <w:rPr>
          <w:rFonts w:ascii="Palatino Linotype" w:eastAsia="Times New Roman" w:hAnsi="Palatino Linotype" w:cs="Times New Roman"/>
        </w:rPr>
        <w:t xml:space="preserve"> </w:t>
      </w:r>
      <w:r w:rsidR="00BD487F" w:rsidRPr="00DF6D04">
        <w:rPr>
          <w:rFonts w:ascii="Palatino Linotype" w:eastAsia="Times New Roman" w:hAnsi="Palatino Linotype" w:cs="Times New Roman"/>
        </w:rPr>
        <w:t>n</w:t>
      </w:r>
      <w:r w:rsidR="0004525D" w:rsidRPr="00DF6D04">
        <w:rPr>
          <w:rFonts w:ascii="Palatino Linotype" w:eastAsia="Times New Roman" w:hAnsi="Palatino Linotype" w:cs="Times New Roman"/>
        </w:rPr>
        <w:t xml:space="preserve">ghỉ đêm tại khách sạn ở </w:t>
      </w:r>
      <w:r w:rsidR="000D786F" w:rsidRPr="00DF6D04">
        <w:rPr>
          <w:rFonts w:ascii="Palatino Linotype" w:eastAsia="Times New Roman" w:hAnsi="Palatino Linotype" w:cs="Times New Roman"/>
        </w:rPr>
        <w:t>Milan</w:t>
      </w:r>
      <w:r w:rsidR="00F06ED9" w:rsidRPr="00DF6D04">
        <w:rPr>
          <w:rFonts w:ascii="Palatino Linotype" w:eastAsia="Times New Roman" w:hAnsi="Palatino Linotype" w:cs="Times New Roman"/>
        </w:rPr>
        <w:t xml:space="preserve"> 4*</w:t>
      </w:r>
    </w:p>
    <w:p w:rsidR="00CE534F" w:rsidRPr="00A96963" w:rsidRDefault="0004525D"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03:</w:t>
      </w:r>
      <w:r w:rsidRPr="00A96963">
        <w:rPr>
          <w:rFonts w:ascii="Palatino Linotype" w:eastAsia="Times New Roman" w:hAnsi="Palatino Linotype" w:cs="Tahoma"/>
          <w:b/>
          <w:color w:val="000000"/>
          <w:lang w:val="de-DE"/>
        </w:rPr>
        <w:tab/>
      </w:r>
      <w:r w:rsidR="00F6609C">
        <w:rPr>
          <w:rFonts w:ascii="Palatino Linotype" w:eastAsia="Times New Roman" w:hAnsi="Palatino Linotype" w:cs="Tahoma"/>
          <w:b/>
          <w:color w:val="000000"/>
          <w:lang w:val="de-DE"/>
        </w:rPr>
        <w:t>BOLOGNA</w:t>
      </w:r>
      <w:r w:rsidR="00F93051" w:rsidRPr="00A96963">
        <w:rPr>
          <w:rFonts w:ascii="Palatino Linotype" w:eastAsia="Times New Roman" w:hAnsi="Palatino Linotype" w:cs="Tahoma"/>
          <w:b/>
          <w:color w:val="000000"/>
          <w:lang w:val="de-DE"/>
        </w:rPr>
        <w:t>- VENICE</w:t>
      </w:r>
      <w:r w:rsidRPr="00A96963">
        <w:rPr>
          <w:rFonts w:ascii="Palatino Linotype" w:eastAsia="Times New Roman" w:hAnsi="Palatino Linotype" w:cs="Tahoma"/>
          <w:b/>
          <w:color w:val="000000"/>
          <w:lang w:val="de-DE"/>
        </w:rPr>
        <w:tab/>
      </w:r>
      <w:r w:rsidR="002E7983">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i/>
          <w:color w:val="000000"/>
          <w:lang w:val="de-DE"/>
        </w:rPr>
        <w:t xml:space="preserve">  (Ăn: Sáng, trưa, tối)</w:t>
      </w:r>
    </w:p>
    <w:p w:rsidR="00417CC5" w:rsidRDefault="00BD487F"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00AE5C7A" w:rsidRPr="00A96963">
        <w:rPr>
          <w:rFonts w:ascii="Palatino Linotype" w:eastAsia="Times New Roman" w:hAnsi="Palatino Linotype" w:cs="Times New Roman"/>
          <w:b/>
        </w:rPr>
        <w:t xml:space="preserve">  </w:t>
      </w:r>
      <w:r w:rsidR="00417CC5" w:rsidRPr="00A96963">
        <w:rPr>
          <w:rFonts w:ascii="Palatino Linotype" w:eastAsia="Times New Roman" w:hAnsi="Palatino Linotype" w:cs="Times New Roman"/>
        </w:rPr>
        <w:t>Sau khi ăn sáng quý khách khởi hành</w:t>
      </w:r>
      <w:r w:rsidR="007D586F" w:rsidRPr="00A96963">
        <w:rPr>
          <w:rFonts w:ascii="Palatino Linotype" w:eastAsia="Times New Roman" w:hAnsi="Palatino Linotype" w:cs="Times New Roman"/>
        </w:rPr>
        <w:t xml:space="preserve"> từ </w:t>
      </w:r>
      <w:r w:rsidR="00F6609C">
        <w:rPr>
          <w:rFonts w:ascii="Palatino Linotype" w:eastAsia="Times New Roman" w:hAnsi="Palatino Linotype" w:cs="Times New Roman"/>
          <w:b/>
        </w:rPr>
        <w:t>Bologna</w:t>
      </w:r>
      <w:r w:rsidR="007D586F" w:rsidRPr="00A96963">
        <w:rPr>
          <w:rFonts w:ascii="Palatino Linotype" w:eastAsia="Times New Roman" w:hAnsi="Palatino Linotype" w:cs="Times New Roman"/>
        </w:rPr>
        <w:t xml:space="preserve"> đến </w:t>
      </w:r>
      <w:r w:rsidR="007D586F" w:rsidRPr="00A96963">
        <w:rPr>
          <w:rFonts w:ascii="Palatino Linotype" w:eastAsia="Times New Roman" w:hAnsi="Palatino Linotype" w:cs="Times New Roman"/>
          <w:b/>
        </w:rPr>
        <w:t>Venice</w:t>
      </w:r>
      <w:r w:rsidR="002419B2">
        <w:rPr>
          <w:rFonts w:ascii="Palatino Linotype" w:eastAsia="Times New Roman" w:hAnsi="Palatino Linotype" w:cs="Times New Roman"/>
          <w:b/>
        </w:rPr>
        <w:t xml:space="preserve"> Tronchetto</w:t>
      </w:r>
      <w:r w:rsidR="007D586F" w:rsidRPr="00A96963">
        <w:rPr>
          <w:rFonts w:ascii="Palatino Linotype" w:eastAsia="Times New Roman" w:hAnsi="Palatino Linotype" w:cs="Times New Roman"/>
        </w:rPr>
        <w:t xml:space="preserve"> (</w:t>
      </w:r>
      <w:r w:rsidR="007D586F" w:rsidRPr="00F6609C">
        <w:rPr>
          <w:rFonts w:ascii="Palatino Linotype" w:eastAsia="Times New Roman" w:hAnsi="Palatino Linotype" w:cs="Times New Roman"/>
          <w:b/>
        </w:rPr>
        <w:t xml:space="preserve">khoảng </w:t>
      </w:r>
      <w:r w:rsidR="00F6609C" w:rsidRPr="00F6609C">
        <w:rPr>
          <w:rFonts w:ascii="Palatino Linotype" w:eastAsia="Times New Roman" w:hAnsi="Palatino Linotype" w:cs="Times New Roman"/>
          <w:b/>
        </w:rPr>
        <w:t xml:space="preserve">155 </w:t>
      </w:r>
      <w:r w:rsidR="00417CC5" w:rsidRPr="00F6609C">
        <w:rPr>
          <w:rFonts w:ascii="Palatino Linotype" w:eastAsia="Times New Roman" w:hAnsi="Palatino Linotype" w:cs="Times New Roman"/>
          <w:b/>
        </w:rPr>
        <w:t>km)</w:t>
      </w:r>
      <w:r w:rsidRPr="00F6609C">
        <w:rPr>
          <w:rFonts w:ascii="Palatino Linotype" w:eastAsia="Times New Roman" w:hAnsi="Palatino Linotype" w:cs="Times New Roman"/>
          <w:b/>
        </w:rPr>
        <w:t>.</w:t>
      </w:r>
      <w:r w:rsidRPr="00A96963">
        <w:rPr>
          <w:rFonts w:ascii="Palatino Linotype" w:eastAsia="Times New Roman" w:hAnsi="Palatino Linotype" w:cs="Times New Roman"/>
        </w:rPr>
        <w:t xml:space="preserve"> Quý khách ăn trưa tại nhà hàng</w:t>
      </w:r>
      <w:r w:rsidR="002419B2">
        <w:rPr>
          <w:rFonts w:ascii="Palatino Linotype" w:eastAsia="Times New Roman" w:hAnsi="Palatino Linotype" w:cs="Times New Roman"/>
        </w:rPr>
        <w:t>. Sau đó quý khách khởi hành tới Pier, đi thuyền từ Tronchetto pier tới đảo San Marco</w:t>
      </w:r>
    </w:p>
    <w:p w:rsidR="002419B2" w:rsidRPr="00A96963" w:rsidRDefault="002419B2" w:rsidP="00CB145F">
      <w:pPr>
        <w:widowControl w:val="0"/>
        <w:spacing w:after="0" w:line="360" w:lineRule="auto"/>
        <w:ind w:left="-90"/>
        <w:jc w:val="both"/>
        <w:rPr>
          <w:rFonts w:ascii="Palatino Linotype" w:eastAsia="Times New Roman" w:hAnsi="Palatino Linotype" w:cs="Times New Roman"/>
        </w:rPr>
      </w:pPr>
      <w:r>
        <w:rPr>
          <w:rFonts w:ascii="Palatino Linotype" w:eastAsia="Times New Roman" w:hAnsi="Palatino Linotype" w:cs="Times New Roman"/>
          <w:b/>
        </w:rPr>
        <w:t>Trưa:</w:t>
      </w:r>
      <w:r>
        <w:rPr>
          <w:rFonts w:ascii="Palatino Linotype" w:eastAsia="Times New Roman" w:hAnsi="Palatino Linotype" w:cs="Times New Roman"/>
        </w:rPr>
        <w:t xml:space="preserve"> Quý khách ăn trưa tại nhà hàng. Sau đó đoàn đi thăm quan: </w:t>
      </w:r>
    </w:p>
    <w:p w:rsidR="00DF6D04" w:rsidRPr="00DF6D04" w:rsidRDefault="00E61E7A" w:rsidP="00CB145F">
      <w:pPr>
        <w:pStyle w:val="ListParagraph"/>
        <w:numPr>
          <w:ilvl w:val="0"/>
          <w:numId w:val="11"/>
        </w:numPr>
        <w:spacing w:line="360" w:lineRule="auto"/>
        <w:jc w:val="both"/>
        <w:rPr>
          <w:rFonts w:ascii="Palatino Linotype" w:eastAsia="Times New Roman" w:hAnsi="Palatino Linotype" w:cs="Times New Roman"/>
        </w:rPr>
      </w:pPr>
      <w:r w:rsidRPr="00A96963">
        <w:rPr>
          <w:rFonts w:ascii="Palatino Linotype" w:eastAsia="Times New Roman" w:hAnsi="Palatino Linotype" w:cs="Times New Roman"/>
          <w:b/>
        </w:rPr>
        <w:t xml:space="preserve">Nhà máy thủy tinh ở </w:t>
      </w:r>
      <w:r w:rsidR="0069774D">
        <w:rPr>
          <w:rFonts w:ascii="Palatino Linotype" w:eastAsia="Times New Roman" w:hAnsi="Palatino Linotype" w:cs="Times New Roman"/>
          <w:b/>
        </w:rPr>
        <w:t xml:space="preserve">San Marco </w:t>
      </w:r>
      <w:r w:rsidR="0069774D">
        <w:rPr>
          <w:rFonts w:ascii="Palatino Linotype" w:hAnsi="Palatino Linotype" w:cs="Arial"/>
          <w:color w:val="000000"/>
          <w:shd w:val="clear" w:color="auto" w:fill="FFFFFF"/>
        </w:rPr>
        <w:t>:  L</w:t>
      </w:r>
      <w:r w:rsidRPr="00A96963">
        <w:rPr>
          <w:rFonts w:ascii="Palatino Linotype" w:hAnsi="Palatino Linotype" w:cs="Arial"/>
          <w:color w:val="000000"/>
          <w:shd w:val="clear" w:color="auto" w:fill="FFFFFF"/>
        </w:rPr>
        <w:t>à nơi sản xuất đồ mỹ nghệ thủy tinh có danh tiếng toàn thế giới. Nhiều thế kỷ trước, tất cả nghệ nhân chế tác thủy tinh buộc phải sống trên đảo để bảo vệ những bí quyết nghề</w:t>
      </w:r>
      <w:r w:rsidR="0069774D">
        <w:rPr>
          <w:rFonts w:ascii="Palatino Linotype" w:hAnsi="Palatino Linotype" w:cs="Arial"/>
          <w:color w:val="000000"/>
          <w:shd w:val="clear" w:color="auto" w:fill="FFFFFF"/>
        </w:rPr>
        <w:t>.</w:t>
      </w:r>
    </w:p>
    <w:p w:rsidR="00DF6D04" w:rsidRPr="00DF6D04" w:rsidRDefault="00E61E7A" w:rsidP="00CB145F">
      <w:pPr>
        <w:pStyle w:val="ListParagraph"/>
        <w:numPr>
          <w:ilvl w:val="0"/>
          <w:numId w:val="11"/>
        </w:numPr>
        <w:spacing w:line="360" w:lineRule="auto"/>
        <w:jc w:val="both"/>
        <w:rPr>
          <w:rFonts w:ascii="Palatino Linotype" w:eastAsia="Times New Roman" w:hAnsi="Palatino Linotype" w:cs="Times New Roman"/>
        </w:rPr>
      </w:pPr>
      <w:r w:rsidRPr="00DF6D04">
        <w:rPr>
          <w:rFonts w:ascii="Palatino Linotype" w:hAnsi="Palatino Linotype" w:cs="Arial"/>
          <w:b/>
          <w:color w:val="000000"/>
          <w:shd w:val="clear" w:color="auto" w:fill="FFFFFF"/>
        </w:rPr>
        <w:lastRenderedPageBreak/>
        <w:t>Quảng trường Piazza San Marco:</w:t>
      </w:r>
      <w:r w:rsidRPr="00DF6D04">
        <w:rPr>
          <w:rFonts w:ascii="Palatino Linotype" w:hAnsi="Palatino Linotype" w:cs="Arial"/>
          <w:color w:val="000000"/>
          <w:shd w:val="clear" w:color="auto" w:fill="FFFFFF"/>
        </w:rPr>
        <w:t xml:space="preserve"> Nhà thờ, bảo tàng là những điểm du lịch nổi tiếng nhất ở Venice. Trong số đó, bạn không thể không đến chiêm ngưỡng vẻ đẹp cổ kính của nhà thờ San Marco nằm tại quảng trường Piazza San Marco</w:t>
      </w:r>
      <w:r w:rsidR="00CE534F" w:rsidRPr="00DF6D04">
        <w:rPr>
          <w:rFonts w:ascii="Palatino Linotype" w:hAnsi="Palatino Linotype" w:cs="Arial"/>
          <w:color w:val="000000"/>
          <w:shd w:val="clear" w:color="auto" w:fill="FFFFFF"/>
        </w:rPr>
        <w:t>. Cũng tại quảng trường này bạn có thể leo lên tháp chuông Campanile đi San Marco để rồi choáng ngợp trước vẻ đẹp thơ mộng, tráng lệ và cổ kính của Venice từ trên cao</w:t>
      </w:r>
    </w:p>
    <w:p w:rsidR="00DF6D04" w:rsidRPr="00DF6D04" w:rsidRDefault="00884671" w:rsidP="00CB145F">
      <w:pPr>
        <w:pStyle w:val="ListParagraph"/>
        <w:numPr>
          <w:ilvl w:val="0"/>
          <w:numId w:val="11"/>
        </w:numPr>
        <w:spacing w:line="360" w:lineRule="auto"/>
        <w:jc w:val="both"/>
        <w:rPr>
          <w:rFonts w:ascii="Palatino Linotype" w:eastAsia="Times New Roman" w:hAnsi="Palatino Linotype" w:cs="Times New Roman"/>
        </w:rPr>
      </w:pPr>
      <w:r w:rsidRPr="00DF6D04">
        <w:rPr>
          <w:rFonts w:ascii="Palatino Linotype" w:hAnsi="Palatino Linotype" w:cs="Arial"/>
          <w:b/>
          <w:color w:val="000000"/>
          <w:shd w:val="clear" w:color="auto" w:fill="FFFFFF"/>
        </w:rPr>
        <w:t xml:space="preserve">Thăm quan </w:t>
      </w:r>
      <w:r w:rsidR="00CE534F" w:rsidRPr="00DF6D04">
        <w:rPr>
          <w:rFonts w:ascii="Palatino Linotype" w:hAnsi="Palatino Linotype" w:cs="Arial"/>
          <w:b/>
          <w:color w:val="000000"/>
          <w:shd w:val="clear" w:color="auto" w:fill="FFFFFF"/>
        </w:rPr>
        <w:t>Dodge’s Palace:</w:t>
      </w:r>
      <w:r w:rsidR="00CE534F" w:rsidRPr="00DF6D04">
        <w:rPr>
          <w:rFonts w:ascii="Palatino Linotype" w:hAnsi="Palatino Linotype" w:cs="Arial"/>
          <w:color w:val="000000"/>
          <w:shd w:val="clear" w:color="auto" w:fill="FFFFFF"/>
        </w:rPr>
        <w:t xml:space="preserve"> Quý khách khám phá con đường bí mật Secret Itinerary, nhà giam Casanova và cây cầu Than Thở nổi tiếng</w:t>
      </w:r>
      <w:r w:rsidR="00AA662A" w:rsidRPr="00DF6D04">
        <w:rPr>
          <w:rFonts w:ascii="Palatino Linotype" w:hAnsi="Palatino Linotype" w:cs="Arial"/>
          <w:color w:val="000000"/>
          <w:shd w:val="clear" w:color="auto" w:fill="FFFFFF"/>
        </w:rPr>
        <w:t xml:space="preserve"> . </w:t>
      </w:r>
      <w:r w:rsidR="00D61863" w:rsidRPr="00DF6D04">
        <w:rPr>
          <w:rFonts w:ascii="Palatino Linotype" w:hAnsi="Palatino Linotype" w:cs="Arial"/>
          <w:color w:val="000000"/>
          <w:shd w:val="clear" w:color="auto" w:fill="FFFFFF"/>
        </w:rPr>
        <w:t xml:space="preserve">Quý khách đi thuyền quay lại điểm hẹn ban đầu </w:t>
      </w:r>
    </w:p>
    <w:p w:rsidR="00DF6D04" w:rsidRPr="00DF6D04" w:rsidRDefault="00AE5C7A" w:rsidP="00CB145F">
      <w:pPr>
        <w:pStyle w:val="ListParagraph"/>
        <w:numPr>
          <w:ilvl w:val="0"/>
          <w:numId w:val="11"/>
        </w:numPr>
        <w:spacing w:line="360" w:lineRule="auto"/>
        <w:jc w:val="both"/>
        <w:rPr>
          <w:rFonts w:ascii="Palatino Linotype" w:eastAsia="Times New Roman" w:hAnsi="Palatino Linotype" w:cs="Times New Roman"/>
        </w:rPr>
      </w:pPr>
      <w:r w:rsidRPr="00DF6D04">
        <w:rPr>
          <w:rFonts w:ascii="Palatino Linotype" w:hAnsi="Palatino Linotype" w:cs="Arial"/>
          <w:b/>
          <w:color w:val="000000"/>
          <w:shd w:val="clear" w:color="auto" w:fill="FFFFFF"/>
        </w:rPr>
        <w:t>Cầu than thở Bridge of Sighs</w:t>
      </w:r>
      <w:r w:rsidR="002419B2">
        <w:rPr>
          <w:rFonts w:ascii="Palatino Linotype" w:hAnsi="Palatino Linotype" w:cs="Arial"/>
          <w:b/>
          <w:color w:val="000000"/>
          <w:shd w:val="clear" w:color="auto" w:fill="FFFFFF"/>
        </w:rPr>
        <w:t>:</w:t>
      </w:r>
    </w:p>
    <w:p w:rsidR="00AE5C7A" w:rsidRPr="00DF6D04" w:rsidRDefault="00AE5C7A" w:rsidP="00CB145F">
      <w:pPr>
        <w:pStyle w:val="ListParagraph"/>
        <w:numPr>
          <w:ilvl w:val="0"/>
          <w:numId w:val="11"/>
        </w:numPr>
        <w:spacing w:line="360" w:lineRule="auto"/>
        <w:jc w:val="both"/>
        <w:rPr>
          <w:rFonts w:ascii="Palatino Linotype" w:eastAsia="Times New Roman" w:hAnsi="Palatino Linotype" w:cs="Times New Roman"/>
        </w:rPr>
      </w:pPr>
      <w:r w:rsidRPr="00DF6D04">
        <w:rPr>
          <w:rFonts w:ascii="Palatino Linotype" w:hAnsi="Palatino Linotype" w:cs="Arial"/>
          <w:b/>
          <w:color w:val="000000"/>
          <w:shd w:val="clear" w:color="auto" w:fill="FFFFFF"/>
        </w:rPr>
        <w:t xml:space="preserve">Quý khách tự do mua sắm </w:t>
      </w:r>
    </w:p>
    <w:p w:rsidR="002419B2" w:rsidRDefault="00AE5C7A" w:rsidP="00CB145F">
      <w:p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Sau đó, quý khá</w:t>
      </w:r>
      <w:r w:rsidR="002419B2">
        <w:rPr>
          <w:rFonts w:ascii="Palatino Linotype" w:eastAsia="Times New Roman" w:hAnsi="Palatino Linotype" w:cs="Times New Roman"/>
        </w:rPr>
        <w:t>ch di chuyển về Tronchetto pier, sau đó di chuyển tới Venice Mestre (khoảng 10 km)</w:t>
      </w:r>
      <w:r w:rsidRPr="00A96963">
        <w:rPr>
          <w:rFonts w:ascii="Palatino Linotype" w:eastAsia="Times New Roman" w:hAnsi="Palatino Linotype" w:cs="Times New Roman"/>
        </w:rPr>
        <w:t xml:space="preserve"> </w:t>
      </w:r>
    </w:p>
    <w:p w:rsidR="00BD487F" w:rsidRPr="00DF6D04" w:rsidRDefault="00AE5C7A" w:rsidP="00CB145F">
      <w:pPr>
        <w:spacing w:after="0" w:line="360" w:lineRule="auto"/>
        <w:ind w:left="-90"/>
        <w:jc w:val="both"/>
        <w:rPr>
          <w:rFonts w:ascii="Palatino Linotype" w:eastAsia="Times New Roman" w:hAnsi="Palatino Linotype" w:cs="Times New Roman"/>
        </w:rPr>
      </w:pPr>
      <w:r w:rsidRPr="00DF6D04">
        <w:rPr>
          <w:rFonts w:ascii="Palatino Linotype" w:eastAsia="Times New Roman" w:hAnsi="Palatino Linotype" w:cs="Times New Roman"/>
          <w:b/>
        </w:rPr>
        <w:t>Tối</w:t>
      </w:r>
      <w:r w:rsidRPr="00DF6D04">
        <w:rPr>
          <w:rFonts w:ascii="Palatino Linotype" w:eastAsia="Times New Roman" w:hAnsi="Palatino Linotype" w:cs="Times New Roman"/>
        </w:rPr>
        <w:t xml:space="preserve">: </w:t>
      </w:r>
      <w:r w:rsidR="00DF6D04">
        <w:rPr>
          <w:rFonts w:ascii="Palatino Linotype" w:eastAsia="Times New Roman" w:hAnsi="Palatino Linotype" w:cs="Times New Roman"/>
        </w:rPr>
        <w:t xml:space="preserve"> </w:t>
      </w:r>
      <w:r w:rsidR="006D73CF" w:rsidRPr="00DF6D04">
        <w:rPr>
          <w:rFonts w:ascii="Palatino Linotype" w:eastAsia="Times New Roman" w:hAnsi="Palatino Linotype" w:cs="Times New Roman"/>
        </w:rPr>
        <w:t xml:space="preserve">Quý khách </w:t>
      </w:r>
      <w:r w:rsidR="002419B2">
        <w:rPr>
          <w:rFonts w:ascii="Palatino Linotype" w:eastAsia="Times New Roman" w:hAnsi="Palatino Linotype" w:cs="Times New Roman"/>
        </w:rPr>
        <w:t xml:space="preserve">ăn tối tại nhà hàng và nghỉ </w:t>
      </w:r>
      <w:r w:rsidR="00BD487F" w:rsidRPr="00DF6D04">
        <w:rPr>
          <w:rFonts w:ascii="Palatino Linotype" w:eastAsia="Times New Roman" w:hAnsi="Palatino Linotype" w:cs="Times New Roman"/>
        </w:rPr>
        <w:t>đêm tại khách sạn 4*</w:t>
      </w:r>
    </w:p>
    <w:p w:rsidR="00CE534F" w:rsidRPr="00A96963" w:rsidRDefault="00D61863"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04:</w:t>
      </w:r>
      <w:r w:rsidRPr="00A96963">
        <w:rPr>
          <w:rFonts w:ascii="Palatino Linotype" w:eastAsia="Times New Roman" w:hAnsi="Palatino Linotype" w:cs="Tahoma"/>
          <w:b/>
          <w:color w:val="000000"/>
          <w:lang w:val="de-DE"/>
        </w:rPr>
        <w:tab/>
      </w:r>
      <w:r w:rsidR="00746FE5" w:rsidRPr="00A96963">
        <w:rPr>
          <w:rFonts w:ascii="Palatino Linotype" w:eastAsia="Times New Roman" w:hAnsi="Palatino Linotype" w:cs="Tahoma"/>
          <w:b/>
          <w:color w:val="000000"/>
          <w:lang w:val="de-DE"/>
        </w:rPr>
        <w:t xml:space="preserve">VENICE – LJUBLJANA      </w:t>
      </w:r>
      <w:r w:rsidR="002E7983">
        <w:rPr>
          <w:rFonts w:ascii="Palatino Linotype" w:eastAsia="Times New Roman" w:hAnsi="Palatino Linotype" w:cs="Tahoma"/>
          <w:b/>
          <w:color w:val="000000"/>
          <w:lang w:val="de-DE"/>
        </w:rPr>
        <w:t xml:space="preserve">                                               </w:t>
      </w:r>
      <w:r w:rsidR="00746FE5" w:rsidRPr="00A96963">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i/>
          <w:color w:val="000000"/>
          <w:lang w:val="de-DE"/>
        </w:rPr>
        <w:t>(Ăn: Sáng, trưa, tối</w:t>
      </w:r>
      <w:r w:rsidR="00B25DED" w:rsidRPr="00A96963">
        <w:rPr>
          <w:rFonts w:ascii="Palatino Linotype" w:eastAsia="Times New Roman" w:hAnsi="Palatino Linotype" w:cs="Tahoma"/>
          <w:b/>
          <w:i/>
          <w:color w:val="000000"/>
          <w:lang w:val="de-DE"/>
        </w:rPr>
        <w:t>)</w:t>
      </w:r>
    </w:p>
    <w:p w:rsidR="00AE5C7A" w:rsidRPr="00A96963" w:rsidRDefault="0004525D"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Pr="00A96963">
        <w:rPr>
          <w:rFonts w:ascii="Palatino Linotype" w:eastAsia="Times New Roman" w:hAnsi="Palatino Linotype" w:cs="Times New Roman"/>
        </w:rPr>
        <w:t xml:space="preserve"> </w:t>
      </w:r>
      <w:r w:rsidR="00AE5C7A" w:rsidRPr="00A96963">
        <w:rPr>
          <w:rFonts w:ascii="Palatino Linotype" w:eastAsia="Times New Roman" w:hAnsi="Palatino Linotype" w:cs="Times New Roman"/>
        </w:rPr>
        <w:t xml:space="preserve"> </w:t>
      </w:r>
      <w:r w:rsidRPr="00A96963">
        <w:rPr>
          <w:rFonts w:ascii="Palatino Linotype" w:eastAsia="Times New Roman" w:hAnsi="Palatino Linotype" w:cs="Times New Roman"/>
        </w:rPr>
        <w:t>Sa</w:t>
      </w:r>
      <w:r w:rsidR="002419B2">
        <w:rPr>
          <w:rFonts w:ascii="Palatino Linotype" w:eastAsia="Times New Roman" w:hAnsi="Palatino Linotype" w:cs="Times New Roman"/>
        </w:rPr>
        <w:t xml:space="preserve">u khi dùng bữa sáng ở khách sạn. </w:t>
      </w:r>
      <w:r w:rsidRPr="00A96963">
        <w:rPr>
          <w:rFonts w:ascii="Palatino Linotype" w:eastAsia="Times New Roman" w:hAnsi="Palatino Linotype" w:cs="Times New Roman"/>
        </w:rPr>
        <w:t xml:space="preserve">Quý khách khởi hành </w:t>
      </w:r>
      <w:r w:rsidR="002419B2">
        <w:rPr>
          <w:rFonts w:ascii="Palatino Linotype" w:eastAsia="Times New Roman" w:hAnsi="Palatino Linotype" w:cs="Times New Roman"/>
        </w:rPr>
        <w:t xml:space="preserve">tới </w:t>
      </w:r>
      <w:r w:rsidRPr="00A96963">
        <w:rPr>
          <w:rFonts w:ascii="Palatino Linotype" w:eastAsia="Times New Roman" w:hAnsi="Palatino Linotype" w:cs="Times New Roman"/>
        </w:rPr>
        <w:t xml:space="preserve">tham quan </w:t>
      </w:r>
      <w:r w:rsidR="00D61863" w:rsidRPr="00A96963">
        <w:rPr>
          <w:rFonts w:ascii="Palatino Linotype" w:eastAsia="Times New Roman" w:hAnsi="Palatino Linotype" w:cs="Times New Roman"/>
        </w:rPr>
        <w:t>đảo</w:t>
      </w:r>
      <w:r w:rsidR="00AE5C7A" w:rsidRPr="00A96963">
        <w:rPr>
          <w:rFonts w:ascii="Palatino Linotype" w:eastAsia="Times New Roman" w:hAnsi="Palatino Linotype" w:cs="Times New Roman"/>
        </w:rPr>
        <w:t xml:space="preserve"> </w:t>
      </w:r>
      <w:r w:rsidR="00417CC5" w:rsidRPr="00A96963">
        <w:rPr>
          <w:rFonts w:ascii="Palatino Linotype" w:eastAsia="Times New Roman" w:hAnsi="Palatino Linotype" w:cs="Times New Roman"/>
          <w:b/>
        </w:rPr>
        <w:t>Ljubljana</w:t>
      </w:r>
      <w:r w:rsidR="00417CC5" w:rsidRPr="00A96963">
        <w:rPr>
          <w:rFonts w:ascii="Palatino Linotype" w:eastAsia="Times New Roman" w:hAnsi="Palatino Linotype" w:cs="Times New Roman"/>
        </w:rPr>
        <w:t xml:space="preserve"> ở</w:t>
      </w:r>
      <w:r w:rsidR="00417CC5" w:rsidRPr="00A96963">
        <w:rPr>
          <w:rFonts w:ascii="Palatino Linotype" w:eastAsia="Times New Roman" w:hAnsi="Palatino Linotype" w:cs="Times New Roman"/>
          <w:b/>
        </w:rPr>
        <w:t xml:space="preserve"> Slovania</w:t>
      </w:r>
      <w:r w:rsidR="00417CC5" w:rsidRPr="00A96963">
        <w:rPr>
          <w:rFonts w:ascii="Palatino Linotype" w:eastAsia="Times New Roman" w:hAnsi="Palatino Linotype" w:cs="Times New Roman"/>
        </w:rPr>
        <w:t>( cách 2</w:t>
      </w:r>
      <w:r w:rsidR="002419B2">
        <w:rPr>
          <w:rFonts w:ascii="Palatino Linotype" w:eastAsia="Times New Roman" w:hAnsi="Palatino Linotype" w:cs="Times New Roman"/>
        </w:rPr>
        <w:t>32</w:t>
      </w:r>
      <w:r w:rsidR="005E0D8A" w:rsidRPr="00A96963">
        <w:rPr>
          <w:rFonts w:ascii="Palatino Linotype" w:eastAsia="Times New Roman" w:hAnsi="Palatino Linotype" w:cs="Times New Roman"/>
        </w:rPr>
        <w:t>km)</w:t>
      </w:r>
      <w:r w:rsidR="00BD487F" w:rsidRPr="00A96963">
        <w:rPr>
          <w:rFonts w:ascii="Palatino Linotype" w:eastAsia="Times New Roman" w:hAnsi="Palatino Linotype" w:cs="Times New Roman"/>
        </w:rPr>
        <w:t xml:space="preserve">. </w:t>
      </w:r>
    </w:p>
    <w:p w:rsidR="006D73CF" w:rsidRPr="00A96963" w:rsidRDefault="00AE5C7A"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Trưa</w:t>
      </w:r>
      <w:r w:rsidRPr="00A96963">
        <w:rPr>
          <w:rFonts w:ascii="Palatino Linotype" w:eastAsia="Times New Roman" w:hAnsi="Palatino Linotype" w:cs="Times New Roman"/>
        </w:rPr>
        <w:t xml:space="preserve">:  </w:t>
      </w:r>
      <w:r w:rsidR="00D61863" w:rsidRPr="00A96963">
        <w:rPr>
          <w:rFonts w:ascii="Palatino Linotype" w:eastAsia="Times New Roman" w:hAnsi="Palatino Linotype" w:cs="Times New Roman"/>
        </w:rPr>
        <w:t xml:space="preserve">Sau khi đến </w:t>
      </w:r>
      <w:r w:rsidR="002419B2">
        <w:rPr>
          <w:rFonts w:ascii="Palatino Linotype" w:eastAsia="Times New Roman" w:hAnsi="Palatino Linotype" w:cs="Times New Roman"/>
        </w:rPr>
        <w:t xml:space="preserve">Ljubljana, </w:t>
      </w:r>
      <w:r w:rsidR="00D61863" w:rsidRPr="00A96963">
        <w:rPr>
          <w:rFonts w:ascii="Palatino Linotype" w:eastAsia="Times New Roman" w:hAnsi="Palatino Linotype" w:cs="Times New Roman"/>
        </w:rPr>
        <w:t>quý khách ăn trưa tại nhà hàng</w:t>
      </w:r>
      <w:r w:rsidR="00BD487F" w:rsidRPr="00A96963">
        <w:rPr>
          <w:rFonts w:ascii="Palatino Linotype" w:eastAsia="Times New Roman" w:hAnsi="Palatino Linotype" w:cs="Times New Roman"/>
        </w:rPr>
        <w:t>.</w:t>
      </w:r>
    </w:p>
    <w:p w:rsidR="00884671" w:rsidRPr="00A96963" w:rsidRDefault="00D61863"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Buổi chiều quý khách tiếp tục thăm quan:</w:t>
      </w:r>
    </w:p>
    <w:p w:rsidR="00DF6D04" w:rsidRPr="002419B2" w:rsidRDefault="00640FAD" w:rsidP="00CB145F">
      <w:pPr>
        <w:pStyle w:val="ListParagraph"/>
        <w:numPr>
          <w:ilvl w:val="0"/>
          <w:numId w:val="12"/>
        </w:numPr>
        <w:spacing w:line="360" w:lineRule="auto"/>
        <w:jc w:val="both"/>
        <w:rPr>
          <w:rFonts w:ascii="Palatino Linotype" w:eastAsia="Times New Roman" w:hAnsi="Palatino Linotype" w:cs="Times New Roman"/>
          <w:b/>
        </w:rPr>
      </w:pPr>
      <w:r w:rsidRPr="00A96963">
        <w:rPr>
          <w:rFonts w:ascii="Palatino Linotype" w:eastAsia="Times New Roman" w:hAnsi="Palatino Linotype" w:cs="Times New Roman"/>
          <w:b/>
        </w:rPr>
        <w:t>Cầu cổ, Phố cổ, quảng trường ở Ljubljana</w:t>
      </w:r>
      <w:r w:rsidR="00BD487F" w:rsidRPr="00A96963">
        <w:rPr>
          <w:rFonts w:ascii="Palatino Linotype" w:eastAsia="Times New Roman" w:hAnsi="Palatino Linotype" w:cs="Times New Roman"/>
          <w:b/>
        </w:rPr>
        <w:t xml:space="preserve">:  </w:t>
      </w:r>
      <w:r w:rsidRPr="00A96963">
        <w:rPr>
          <w:rFonts w:ascii="Palatino Linotype" w:eastAsia="Times New Roman" w:hAnsi="Palatino Linotype" w:cs="Arial"/>
        </w:rPr>
        <w:t>Ljubljana là một thành phố cổ xưa nên chỉ cần đi dọc bờ sông trong thành phố, bạn sẽ dễ dàng bắt gặp những di tích văn hóa La Mã in dấu trên đường</w:t>
      </w:r>
      <w:r w:rsidR="00BD487F" w:rsidRPr="00A96963">
        <w:rPr>
          <w:rFonts w:ascii="Palatino Linotype" w:eastAsia="Times New Roman" w:hAnsi="Palatino Linotype" w:cs="Arial"/>
        </w:rPr>
        <w:t xml:space="preserve">. </w:t>
      </w:r>
      <w:r w:rsidRPr="00A96963">
        <w:rPr>
          <w:rFonts w:ascii="Palatino Linotype" w:hAnsi="Palatino Linotype" w:cs="Arial"/>
        </w:rPr>
        <w:t>Trong khu vực cầu có trang trí nhiều tác phẩm điêu khắc hình rồng - linh vật biểu tượng của thành phố. Nhưng con rồng đá trên cầu là đẹp và uy dũng nhất. Xung quanh là khu phố cổ với những căn nhà đa sắc màu với màu ngói và tường gạch.</w:t>
      </w:r>
      <w:r w:rsidRPr="00A96963">
        <w:rPr>
          <w:rFonts w:ascii="Palatino Linotype" w:eastAsia="Times New Roman" w:hAnsi="Palatino Linotype" w:cs="Arial"/>
        </w:rPr>
        <w:t>Rất nhiều quán cà phê trang trí trang nhã nằm dọc bờ sông hay trên những con đường lát đá như đưa du khách trở về thời xưa xa của quá khứ.</w:t>
      </w:r>
    </w:p>
    <w:p w:rsidR="002419B2" w:rsidRDefault="002419B2" w:rsidP="00CB145F">
      <w:pPr>
        <w:pStyle w:val="ListParagraph"/>
        <w:numPr>
          <w:ilvl w:val="0"/>
          <w:numId w:val="12"/>
        </w:numPr>
        <w:spacing w:line="360" w:lineRule="auto"/>
        <w:jc w:val="both"/>
        <w:rPr>
          <w:rFonts w:ascii="Palatino Linotype" w:eastAsia="Times New Roman" w:hAnsi="Palatino Linotype" w:cs="Times New Roman"/>
          <w:b/>
        </w:rPr>
      </w:pPr>
      <w:r>
        <w:rPr>
          <w:rFonts w:ascii="Palatino Linotype" w:eastAsia="Times New Roman" w:hAnsi="Palatino Linotype" w:cs="Times New Roman"/>
          <w:b/>
        </w:rPr>
        <w:t>Cầu Rồng – Dragon Bridege</w:t>
      </w:r>
    </w:p>
    <w:p w:rsidR="002419B2" w:rsidRPr="00DF6D04" w:rsidRDefault="002419B2" w:rsidP="00CB145F">
      <w:pPr>
        <w:pStyle w:val="ListParagraph"/>
        <w:numPr>
          <w:ilvl w:val="0"/>
          <w:numId w:val="12"/>
        </w:numPr>
        <w:spacing w:line="360" w:lineRule="auto"/>
        <w:jc w:val="both"/>
        <w:rPr>
          <w:rFonts w:ascii="Palatino Linotype" w:eastAsia="Times New Roman" w:hAnsi="Palatino Linotype" w:cs="Times New Roman"/>
          <w:b/>
        </w:rPr>
      </w:pPr>
      <w:r>
        <w:rPr>
          <w:rFonts w:ascii="Palatino Linotype" w:eastAsia="Times New Roman" w:hAnsi="Palatino Linotype" w:cs="Times New Roman"/>
          <w:b/>
        </w:rPr>
        <w:t xml:space="preserve">Nhà thờ Nicholas: </w:t>
      </w:r>
    </w:p>
    <w:p w:rsidR="00A96963" w:rsidRPr="00DF6D04" w:rsidRDefault="00A96963" w:rsidP="00CB145F">
      <w:pPr>
        <w:pStyle w:val="ListParagraph"/>
        <w:numPr>
          <w:ilvl w:val="0"/>
          <w:numId w:val="12"/>
        </w:numPr>
        <w:spacing w:line="360" w:lineRule="auto"/>
        <w:jc w:val="both"/>
        <w:rPr>
          <w:rFonts w:ascii="Palatino Linotype" w:eastAsia="Times New Roman" w:hAnsi="Palatino Linotype" w:cs="Times New Roman"/>
          <w:b/>
        </w:rPr>
      </w:pPr>
      <w:r w:rsidRPr="00DF6D04">
        <w:rPr>
          <w:rFonts w:ascii="Palatino Linotype" w:eastAsia="Times New Roman" w:hAnsi="Palatino Linotype" w:cs="Times New Roman"/>
          <w:b/>
        </w:rPr>
        <w:t>Quý khách tự do mua sắm</w:t>
      </w:r>
    </w:p>
    <w:p w:rsidR="0004525D" w:rsidRPr="00DF6D04" w:rsidRDefault="00A96963" w:rsidP="00CB145F">
      <w:pPr>
        <w:shd w:val="clear" w:color="auto" w:fill="FFFFFF"/>
        <w:tabs>
          <w:tab w:val="left" w:pos="6870"/>
        </w:tabs>
        <w:spacing w:after="225" w:line="360" w:lineRule="auto"/>
        <w:ind w:left="-90"/>
        <w:jc w:val="both"/>
        <w:textAlignment w:val="baseline"/>
        <w:rPr>
          <w:rFonts w:ascii="Palatino Linotype" w:eastAsia="Times New Roman" w:hAnsi="Palatino Linotype" w:cs="Arial"/>
        </w:rPr>
      </w:pPr>
      <w:r w:rsidRPr="00DF6D04">
        <w:rPr>
          <w:rFonts w:ascii="Palatino Linotype" w:hAnsi="Palatino Linotype"/>
          <w:b/>
          <w:shd w:val="clear" w:color="auto" w:fill="FFFFFF"/>
        </w:rPr>
        <w:t xml:space="preserve">Tối: </w:t>
      </w:r>
      <w:r w:rsidR="00D61863" w:rsidRPr="00DF6D04">
        <w:rPr>
          <w:rFonts w:ascii="Palatino Linotype" w:hAnsi="Palatino Linotype"/>
          <w:shd w:val="clear" w:color="auto" w:fill="FFFFFF"/>
        </w:rPr>
        <w:t>Quý khách ăn tối tại nhà hàng và nghỉ đêm ở khách sạ</w:t>
      </w:r>
      <w:r w:rsidR="007C146C" w:rsidRPr="00DF6D04">
        <w:rPr>
          <w:rFonts w:ascii="Palatino Linotype" w:hAnsi="Palatino Linotype"/>
          <w:shd w:val="clear" w:color="auto" w:fill="FFFFFF"/>
        </w:rPr>
        <w:t>n 4*</w:t>
      </w:r>
      <w:r w:rsidR="00DF6D04" w:rsidRPr="00DF6D04">
        <w:rPr>
          <w:rFonts w:ascii="Palatino Linotype" w:hAnsi="Palatino Linotype"/>
          <w:shd w:val="clear" w:color="auto" w:fill="FFFFFF"/>
        </w:rPr>
        <w:tab/>
      </w:r>
    </w:p>
    <w:p w:rsidR="0004525D" w:rsidRPr="00A96963" w:rsidRDefault="005E0D8A"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05</w:t>
      </w:r>
      <w:r w:rsidR="0004525D" w:rsidRPr="00A96963">
        <w:rPr>
          <w:rFonts w:ascii="Palatino Linotype" w:eastAsia="Times New Roman" w:hAnsi="Palatino Linotype" w:cs="Tahoma"/>
          <w:b/>
          <w:color w:val="000000"/>
          <w:lang w:val="de-DE"/>
        </w:rPr>
        <w:t>:</w:t>
      </w:r>
      <w:r w:rsidR="0004525D" w:rsidRPr="00A96963">
        <w:rPr>
          <w:rFonts w:ascii="Palatino Linotype" w:eastAsia="Times New Roman" w:hAnsi="Palatino Linotype" w:cs="Tahoma"/>
          <w:b/>
          <w:color w:val="000000"/>
          <w:lang w:val="de-DE"/>
        </w:rPr>
        <w:tab/>
      </w:r>
      <w:r w:rsidR="002419B2">
        <w:rPr>
          <w:rFonts w:ascii="Palatino Linotype" w:eastAsia="Times New Roman" w:hAnsi="Palatino Linotype" w:cs="Tahoma"/>
          <w:b/>
          <w:color w:val="000000"/>
          <w:lang w:val="de-DE"/>
        </w:rPr>
        <w:t>LJUBLJANA – NAGYKANIZSA</w:t>
      </w:r>
      <w:r w:rsidR="00F73A8B">
        <w:rPr>
          <w:rFonts w:ascii="Palatino Linotype" w:eastAsia="Times New Roman" w:hAnsi="Palatino Linotype" w:cs="Tahoma"/>
          <w:b/>
          <w:color w:val="000000"/>
          <w:lang w:val="de-DE"/>
        </w:rPr>
        <w:t xml:space="preserve"> </w:t>
      </w:r>
      <w:r w:rsidR="0063410B">
        <w:rPr>
          <w:rFonts w:ascii="Palatino Linotype" w:eastAsia="Times New Roman" w:hAnsi="Palatino Linotype" w:cs="Tahoma"/>
          <w:b/>
          <w:color w:val="000000"/>
          <w:lang w:val="de-DE"/>
        </w:rPr>
        <w:t xml:space="preserve"> </w:t>
      </w:r>
      <w:r w:rsidR="00746FE5" w:rsidRPr="00A96963">
        <w:rPr>
          <w:rFonts w:ascii="Palatino Linotype" w:eastAsia="Times New Roman" w:hAnsi="Palatino Linotype" w:cs="Tahoma"/>
          <w:b/>
          <w:color w:val="000000"/>
          <w:lang w:val="de-DE"/>
        </w:rPr>
        <w:t xml:space="preserve">- </w:t>
      </w:r>
      <w:r w:rsidR="0063410B">
        <w:rPr>
          <w:rFonts w:ascii="Palatino Linotype" w:eastAsia="Times New Roman" w:hAnsi="Palatino Linotype" w:cs="Tahoma"/>
          <w:b/>
          <w:color w:val="000000"/>
          <w:lang w:val="de-DE"/>
        </w:rPr>
        <w:t xml:space="preserve"> </w:t>
      </w:r>
      <w:r w:rsidR="00746FE5" w:rsidRPr="00A96963">
        <w:rPr>
          <w:rFonts w:ascii="Palatino Linotype" w:eastAsia="Times New Roman" w:hAnsi="Palatino Linotype" w:cs="Tahoma"/>
          <w:b/>
          <w:color w:val="000000"/>
          <w:lang w:val="de-DE"/>
        </w:rPr>
        <w:t>BUDAPEST</w:t>
      </w:r>
      <w:r w:rsidR="00A96963" w:rsidRPr="00A96963">
        <w:rPr>
          <w:rFonts w:ascii="Palatino Linotype" w:eastAsia="Times New Roman" w:hAnsi="Palatino Linotype" w:cs="Tahoma"/>
          <w:b/>
          <w:color w:val="000000"/>
          <w:lang w:val="de-DE"/>
        </w:rPr>
        <w:t xml:space="preserve">                  </w:t>
      </w:r>
      <w:r w:rsidR="0004525D" w:rsidRPr="00A96963">
        <w:rPr>
          <w:rFonts w:ascii="Palatino Linotype" w:eastAsia="Times New Roman" w:hAnsi="Palatino Linotype" w:cs="Tahoma"/>
          <w:b/>
          <w:i/>
          <w:color w:val="000000"/>
          <w:lang w:val="de-DE"/>
        </w:rPr>
        <w:t>(</w:t>
      </w:r>
      <w:r w:rsidR="00A96963" w:rsidRPr="00A96963">
        <w:rPr>
          <w:rFonts w:ascii="Palatino Linotype" w:eastAsia="Times New Roman" w:hAnsi="Palatino Linotype" w:cs="Tahoma"/>
          <w:b/>
          <w:i/>
          <w:color w:val="000000"/>
          <w:lang w:val="de-DE"/>
        </w:rPr>
        <w:t xml:space="preserve">    </w:t>
      </w:r>
      <w:r w:rsidR="0004525D" w:rsidRPr="00A96963">
        <w:rPr>
          <w:rFonts w:ascii="Palatino Linotype" w:eastAsia="Times New Roman" w:hAnsi="Palatino Linotype" w:cs="Tahoma"/>
          <w:b/>
          <w:i/>
          <w:color w:val="000000"/>
          <w:lang w:val="de-DE"/>
        </w:rPr>
        <w:t>Ăn: Sáng, trưa, tối)</w:t>
      </w:r>
    </w:p>
    <w:p w:rsidR="00C633BD" w:rsidRPr="00A96963" w:rsidRDefault="0004525D"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00A96963" w:rsidRPr="00A96963">
        <w:rPr>
          <w:rFonts w:ascii="Palatino Linotype" w:eastAsia="Times New Roman" w:hAnsi="Palatino Linotype" w:cs="Times New Roman"/>
          <w:b/>
        </w:rPr>
        <w:t xml:space="preserve"> </w:t>
      </w:r>
      <w:r w:rsidR="005E0D8A" w:rsidRPr="00A96963">
        <w:rPr>
          <w:rFonts w:ascii="Palatino Linotype" w:eastAsia="Times New Roman" w:hAnsi="Palatino Linotype" w:cs="Times New Roman"/>
        </w:rPr>
        <w:t xml:space="preserve">Sau khi ăn sáng ở khách </w:t>
      </w:r>
      <w:r w:rsidR="00C633BD" w:rsidRPr="00A96963">
        <w:rPr>
          <w:rFonts w:ascii="Palatino Linotype" w:eastAsia="Times New Roman" w:hAnsi="Palatino Linotype" w:cs="Times New Roman"/>
        </w:rPr>
        <w:t xml:space="preserve">sạn, quý khách khởi hành từ </w:t>
      </w:r>
      <w:r w:rsidR="00C633BD" w:rsidRPr="00A96963">
        <w:rPr>
          <w:rFonts w:ascii="Palatino Linotype" w:eastAsia="Times New Roman" w:hAnsi="Palatino Linotype" w:cs="Times New Roman"/>
          <w:b/>
        </w:rPr>
        <w:t xml:space="preserve">Ljubljana </w:t>
      </w:r>
      <w:r w:rsidR="00C633BD" w:rsidRPr="00A96963">
        <w:rPr>
          <w:rFonts w:ascii="Palatino Linotype" w:eastAsia="Times New Roman" w:hAnsi="Palatino Linotype" w:cs="Times New Roman"/>
        </w:rPr>
        <w:t xml:space="preserve">tới </w:t>
      </w:r>
      <w:r w:rsidR="00C633BD" w:rsidRPr="00A96963">
        <w:rPr>
          <w:rFonts w:ascii="Palatino Linotype" w:eastAsia="Times New Roman" w:hAnsi="Palatino Linotype" w:cs="Times New Roman"/>
          <w:b/>
        </w:rPr>
        <w:t>Nagykanizsa</w:t>
      </w:r>
      <w:r w:rsidR="00A96963" w:rsidRPr="00A96963">
        <w:rPr>
          <w:rFonts w:ascii="Palatino Linotype" w:eastAsia="Times New Roman" w:hAnsi="Palatino Linotype" w:cs="Times New Roman"/>
          <w:b/>
        </w:rPr>
        <w:t xml:space="preserve"> </w:t>
      </w:r>
      <w:r w:rsidR="002419B2">
        <w:rPr>
          <w:rFonts w:ascii="Palatino Linotype" w:eastAsia="Times New Roman" w:hAnsi="Palatino Linotype" w:cs="Times New Roman"/>
        </w:rPr>
        <w:t>( cách 256</w:t>
      </w:r>
      <w:r w:rsidR="005E0D8A" w:rsidRPr="00A96963">
        <w:rPr>
          <w:rFonts w:ascii="Palatino Linotype" w:eastAsia="Times New Roman" w:hAnsi="Palatino Linotype" w:cs="Times New Roman"/>
        </w:rPr>
        <w:t>km)</w:t>
      </w:r>
      <w:r w:rsidR="00A96963" w:rsidRPr="00A96963">
        <w:rPr>
          <w:rFonts w:ascii="Palatino Linotype" w:eastAsia="Times New Roman" w:hAnsi="Palatino Linotype" w:cs="Times New Roman"/>
        </w:rPr>
        <w:t xml:space="preserve">. </w:t>
      </w:r>
      <w:r w:rsidR="00C633BD" w:rsidRPr="00A96963">
        <w:rPr>
          <w:rFonts w:ascii="Palatino Linotype" w:eastAsia="Times New Roman" w:hAnsi="Palatino Linotype" w:cs="Times New Roman"/>
        </w:rPr>
        <w:t>Đến nơi quý khách ăn trưa tại nhà hàng</w:t>
      </w:r>
      <w:r w:rsidR="00950C2A" w:rsidRPr="00A96963">
        <w:rPr>
          <w:rFonts w:ascii="Palatino Linotype" w:eastAsia="Times New Roman" w:hAnsi="Palatino Linotype" w:cs="Times New Roman"/>
        </w:rPr>
        <w:t xml:space="preserve">. </w:t>
      </w:r>
      <w:r w:rsidR="00C633BD" w:rsidRPr="00A96963">
        <w:rPr>
          <w:rFonts w:ascii="Palatino Linotype" w:eastAsia="Times New Roman" w:hAnsi="Palatino Linotype" w:cs="Times New Roman"/>
        </w:rPr>
        <w:t xml:space="preserve">Sau khi ăn trưa quý khách tiếp tục khởi hành đi </w:t>
      </w:r>
      <w:r w:rsidR="00C633BD" w:rsidRPr="00A96963">
        <w:rPr>
          <w:rFonts w:ascii="Palatino Linotype" w:eastAsia="Times New Roman" w:hAnsi="Palatino Linotype" w:cs="Times New Roman"/>
          <w:b/>
        </w:rPr>
        <w:t xml:space="preserve">Budapest </w:t>
      </w:r>
      <w:r w:rsidR="00C633BD" w:rsidRPr="00A96963">
        <w:rPr>
          <w:rFonts w:ascii="Palatino Linotype" w:eastAsia="Times New Roman" w:hAnsi="Palatino Linotype" w:cs="Times New Roman"/>
        </w:rPr>
        <w:t>( khoảng 207 km)</w:t>
      </w:r>
      <w:r w:rsidR="002419B2">
        <w:rPr>
          <w:rFonts w:ascii="Palatino Linotype" w:eastAsia="Times New Roman" w:hAnsi="Palatino Linotype" w:cs="Times New Roman"/>
        </w:rPr>
        <w:t xml:space="preserve">. </w:t>
      </w:r>
      <w:r w:rsidR="00C633BD" w:rsidRPr="00A96963">
        <w:rPr>
          <w:rFonts w:ascii="Palatino Linotype" w:eastAsia="Times New Roman" w:hAnsi="Palatino Linotype" w:cs="Times New Roman"/>
        </w:rPr>
        <w:t>Đến nơi quý khách thăm quan:</w:t>
      </w:r>
    </w:p>
    <w:p w:rsidR="00DF6D04" w:rsidRDefault="00C633BD" w:rsidP="00CB145F">
      <w:pPr>
        <w:pStyle w:val="ListParagraph"/>
        <w:numPr>
          <w:ilvl w:val="0"/>
          <w:numId w:val="13"/>
        </w:numPr>
        <w:spacing w:line="360" w:lineRule="auto"/>
        <w:jc w:val="both"/>
        <w:rPr>
          <w:rFonts w:ascii="Palatino Linotype" w:eastAsia="Times New Roman" w:hAnsi="Palatino Linotype" w:cs="Times New Roman"/>
        </w:rPr>
      </w:pPr>
      <w:r w:rsidRPr="00A96963">
        <w:rPr>
          <w:rFonts w:ascii="Palatino Linotype" w:eastAsia="Times New Roman" w:hAnsi="Palatino Linotype" w:cs="Times New Roman"/>
          <w:b/>
        </w:rPr>
        <w:t>Thăm quan Hero’s Square:</w:t>
      </w:r>
      <w:r w:rsidR="000E3289">
        <w:rPr>
          <w:rFonts w:ascii="Palatino Linotype" w:eastAsia="Times New Roman" w:hAnsi="Palatino Linotype" w:cs="Times New Roman"/>
          <w:b/>
        </w:rPr>
        <w:t xml:space="preserve"> </w:t>
      </w:r>
      <w:r w:rsidR="006C1580" w:rsidRPr="00A96963">
        <w:rPr>
          <w:rFonts w:ascii="Palatino Linotype" w:eastAsia="Times New Roman" w:hAnsi="Palatino Linotype" w:cs="Times New Roman"/>
        </w:rPr>
        <w:t>Quảng trường anh hùng là một trong những khu vực được ghé thăm nhiều nhất ở Budapest và từng là trung tâm diễn ra các hoạt động trong lễ kỷ niệm ngàn năm của Hungary vào năm 1986. Chiêm ngưỡng Đài tưởng niệm Thiên niên kỷ cao chót vót là biểu tượng của quảng trường. Được Albert Schickedanz thiết kế phục vụ lễ kỷ niệm vào năm 1894 nhưng mãi cho đến năm 1929, di tích này mới hoàn toàn</w:t>
      </w:r>
    </w:p>
    <w:p w:rsidR="00DF6D04" w:rsidRDefault="007D586F" w:rsidP="00CB145F">
      <w:pPr>
        <w:pStyle w:val="ListParagraph"/>
        <w:numPr>
          <w:ilvl w:val="0"/>
          <w:numId w:val="13"/>
        </w:numPr>
        <w:spacing w:line="360" w:lineRule="auto"/>
        <w:jc w:val="both"/>
        <w:rPr>
          <w:rFonts w:ascii="Palatino Linotype" w:eastAsia="Times New Roman" w:hAnsi="Palatino Linotype" w:cs="Times New Roman"/>
        </w:rPr>
      </w:pPr>
      <w:r w:rsidRPr="00DF6D04">
        <w:rPr>
          <w:rFonts w:ascii="Palatino Linotype" w:eastAsia="Times New Roman" w:hAnsi="Palatino Linotype" w:cs="Times New Roman"/>
          <w:b/>
        </w:rPr>
        <w:t xml:space="preserve">Thăm quan tòa Nghị Viện </w:t>
      </w:r>
      <w:r w:rsidR="001A23C2" w:rsidRPr="00DF6D04">
        <w:rPr>
          <w:rFonts w:ascii="Palatino Linotype" w:eastAsia="Times New Roman" w:hAnsi="Palatino Linotype" w:cs="Times New Roman"/>
          <w:b/>
        </w:rPr>
        <w:t xml:space="preserve">: </w:t>
      </w:r>
      <w:r w:rsidR="001A23C2" w:rsidRPr="00DF6D04">
        <w:rPr>
          <w:rFonts w:ascii="Palatino Linotype" w:eastAsia="Times New Roman" w:hAnsi="Palatino Linotype" w:cs="Times New Roman"/>
        </w:rPr>
        <w:t>Kiến trúc sư Imre Steindl người Hungary đã tạo ra các kế hoạch xây dựng công trình ấn tượng này và xây dựng nó ở một vị trí nổi bật theo bên Pest của sông Danube. Được đặt nơi địa hình trung tâm bằng phẳng này, nơi đây được lựa chọn làm biểu tượng chính quyền dân chủ mới của thành phố chứ không phải lâu đài hoàng gia trên đỉnh đồi cao vời vợi</w:t>
      </w:r>
    </w:p>
    <w:p w:rsidR="001A23C2" w:rsidRPr="002419B2" w:rsidRDefault="001A23C2" w:rsidP="00CB145F">
      <w:pPr>
        <w:pStyle w:val="ListParagraph"/>
        <w:numPr>
          <w:ilvl w:val="0"/>
          <w:numId w:val="13"/>
        </w:numPr>
        <w:spacing w:line="360" w:lineRule="auto"/>
        <w:jc w:val="both"/>
        <w:rPr>
          <w:rFonts w:ascii="Palatino Linotype" w:eastAsia="Times New Roman" w:hAnsi="Palatino Linotype" w:cs="Times New Roman"/>
        </w:rPr>
      </w:pPr>
      <w:r w:rsidRPr="00DF6D04">
        <w:rPr>
          <w:rFonts w:ascii="Palatino Linotype" w:eastAsia="Times New Roman" w:hAnsi="Palatino Linotype" w:cs="Times New Roman"/>
          <w:b/>
        </w:rPr>
        <w:t>Thăm quan cầu Chain Bridge :</w:t>
      </w:r>
      <w:r w:rsidRPr="00DF6D04">
        <w:rPr>
          <w:rFonts w:ascii="Palatino Linotype" w:eastAsia="Times New Roman" w:hAnsi="Palatino Linotype" w:cs="Times New Roman"/>
        </w:rPr>
        <w:t xml:space="preserve"> kết nối hai vùng Budge và Pest tạo nên thủ đô của Hungary là Budapest. </w:t>
      </w:r>
      <w:r w:rsidRPr="00DF6D04">
        <w:rPr>
          <w:rFonts w:ascii="Palatino Linotype" w:hAnsi="Palatino Linotype"/>
          <w:color w:val="000000"/>
          <w:shd w:val="clear" w:color="auto" w:fill="FFFFFF"/>
        </w:rPr>
        <w:t>Thủ đô của Hungary là Budapest nằm bên bờ sông Danube (Duna). Thủ đô Budapest đã chính thức trở thành một thành phố duy nhất vào ngày 17 tháng 11, năm 1873 do sự hợp lại của thành Buda và Óbuda (phần Buda cổ) ở bờ bên phía đông với thành Pest ở bờ bên phía tây của sông Danube.</w:t>
      </w:r>
    </w:p>
    <w:p w:rsidR="002419B2" w:rsidRPr="002419B2" w:rsidRDefault="002419B2" w:rsidP="00CB145F">
      <w:pPr>
        <w:pStyle w:val="ListParagraph"/>
        <w:numPr>
          <w:ilvl w:val="0"/>
          <w:numId w:val="13"/>
        </w:numPr>
        <w:spacing w:line="360" w:lineRule="auto"/>
        <w:jc w:val="both"/>
        <w:rPr>
          <w:rFonts w:ascii="Palatino Linotype" w:eastAsia="Times New Roman" w:hAnsi="Palatino Linotype" w:cs="Times New Roman"/>
        </w:rPr>
      </w:pPr>
      <w:r>
        <w:rPr>
          <w:rFonts w:ascii="Palatino Linotype" w:eastAsia="Times New Roman" w:hAnsi="Palatino Linotype" w:cs="Times New Roman"/>
          <w:b/>
        </w:rPr>
        <w:t xml:space="preserve">Cầu Elizabeth </w:t>
      </w:r>
    </w:p>
    <w:p w:rsidR="002419B2" w:rsidRPr="00DF6D04" w:rsidRDefault="002419B2" w:rsidP="00CB145F">
      <w:pPr>
        <w:pStyle w:val="ListParagraph"/>
        <w:numPr>
          <w:ilvl w:val="0"/>
          <w:numId w:val="13"/>
        </w:numPr>
        <w:spacing w:line="360" w:lineRule="auto"/>
        <w:jc w:val="both"/>
        <w:rPr>
          <w:rFonts w:ascii="Palatino Linotype" w:eastAsia="Times New Roman" w:hAnsi="Palatino Linotype" w:cs="Times New Roman"/>
        </w:rPr>
      </w:pPr>
      <w:r>
        <w:rPr>
          <w:rFonts w:ascii="Palatino Linotype" w:eastAsia="Times New Roman" w:hAnsi="Palatino Linotype" w:cs="Times New Roman"/>
          <w:b/>
        </w:rPr>
        <w:t xml:space="preserve">Nhà thờ Buda : </w:t>
      </w:r>
    </w:p>
    <w:p w:rsidR="00BD487F" w:rsidRPr="00DF6D04" w:rsidRDefault="00A96963" w:rsidP="00CB145F">
      <w:pPr>
        <w:widowControl w:val="0"/>
        <w:spacing w:before="57" w:after="0" w:line="360" w:lineRule="auto"/>
        <w:ind w:left="-90" w:right="322"/>
        <w:jc w:val="both"/>
        <w:rPr>
          <w:rFonts w:ascii="Palatino Linotype" w:eastAsia="Times New Roman" w:hAnsi="Palatino Linotype" w:cs="Times New Roman"/>
        </w:rPr>
      </w:pPr>
      <w:r w:rsidRPr="00DF6D04">
        <w:rPr>
          <w:rFonts w:ascii="Palatino Linotype" w:eastAsia="Times New Roman" w:hAnsi="Palatino Linotype" w:cs="Times New Roman"/>
          <w:b/>
        </w:rPr>
        <w:t>Tối</w:t>
      </w:r>
      <w:r w:rsidRPr="00DF6D04">
        <w:rPr>
          <w:rFonts w:ascii="Palatino Linotype" w:eastAsia="Times New Roman" w:hAnsi="Palatino Linotype" w:cs="Times New Roman"/>
        </w:rPr>
        <w:t xml:space="preserve">:  </w:t>
      </w:r>
      <w:r w:rsidR="00BD487F" w:rsidRPr="00DF6D04">
        <w:rPr>
          <w:rFonts w:ascii="Palatino Linotype" w:eastAsia="Times New Roman" w:hAnsi="Palatino Linotype" w:cs="Times New Roman"/>
        </w:rPr>
        <w:t xml:space="preserve">Quý khách ăn tối </w:t>
      </w:r>
      <w:r w:rsidR="002419B2">
        <w:rPr>
          <w:rFonts w:ascii="Palatino Linotype" w:eastAsia="Times New Roman" w:hAnsi="Palatino Linotype" w:cs="Times New Roman"/>
        </w:rPr>
        <w:t xml:space="preserve">tại nhà hàng </w:t>
      </w:r>
      <w:r w:rsidR="00BD487F" w:rsidRPr="00DF6D04">
        <w:rPr>
          <w:rFonts w:ascii="Palatino Linotype" w:eastAsia="Times New Roman" w:hAnsi="Palatino Linotype" w:cs="Times New Roman"/>
        </w:rPr>
        <w:t>và</w:t>
      </w:r>
      <w:r w:rsidR="002419B2">
        <w:rPr>
          <w:rFonts w:ascii="Palatino Linotype" w:eastAsia="Times New Roman" w:hAnsi="Palatino Linotype" w:cs="Times New Roman"/>
        </w:rPr>
        <w:t xml:space="preserve"> </w:t>
      </w:r>
      <w:r w:rsidR="00BD487F" w:rsidRPr="00DF6D04">
        <w:rPr>
          <w:rFonts w:ascii="Palatino Linotype" w:eastAsia="Times New Roman" w:hAnsi="Palatino Linotype" w:cs="Times New Roman"/>
        </w:rPr>
        <w:t>nghỉ đêm tại khách sạn 4*</w:t>
      </w:r>
    </w:p>
    <w:p w:rsidR="00D160E9" w:rsidRPr="00A96963" w:rsidRDefault="00D160E9"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06:</w:t>
      </w:r>
      <w:r w:rsidR="00A96963" w:rsidRPr="00A96963">
        <w:rPr>
          <w:rFonts w:ascii="Palatino Linotype" w:eastAsia="Times New Roman" w:hAnsi="Palatino Linotype" w:cs="Tahoma"/>
          <w:b/>
          <w:color w:val="000000"/>
          <w:lang w:val="de-DE"/>
        </w:rPr>
        <w:t xml:space="preserve"> </w:t>
      </w:r>
      <w:r w:rsidR="0063410B">
        <w:rPr>
          <w:rFonts w:ascii="Palatino Linotype" w:eastAsia="Times New Roman" w:hAnsi="Palatino Linotype" w:cs="Tahoma"/>
          <w:b/>
          <w:color w:val="000000"/>
          <w:lang w:val="de-DE"/>
        </w:rPr>
        <w:t xml:space="preserve">  </w:t>
      </w:r>
      <w:r w:rsidR="00746FE5" w:rsidRPr="00A96963">
        <w:rPr>
          <w:rFonts w:ascii="Palatino Linotype" w:eastAsia="Times New Roman" w:hAnsi="Palatino Linotype" w:cs="Tahoma"/>
          <w:b/>
          <w:color w:val="000000"/>
          <w:lang w:val="de-DE"/>
        </w:rPr>
        <w:t>BUDAPEST</w:t>
      </w:r>
      <w:r w:rsidR="00A96963" w:rsidRPr="00A96963">
        <w:rPr>
          <w:rFonts w:ascii="Palatino Linotype" w:eastAsia="Times New Roman" w:hAnsi="Palatino Linotype" w:cs="Tahoma"/>
          <w:b/>
          <w:color w:val="000000"/>
          <w:lang w:val="de-DE"/>
        </w:rPr>
        <w:t xml:space="preserve">     </w:t>
      </w:r>
      <w:r w:rsidR="00F6609C">
        <w:rPr>
          <w:rFonts w:ascii="Palatino Linotype" w:eastAsia="Times New Roman" w:hAnsi="Palatino Linotype" w:cs="Tahoma"/>
          <w:b/>
          <w:color w:val="000000"/>
          <w:lang w:val="de-DE"/>
        </w:rPr>
        <w:t>- VIENNA</w:t>
      </w:r>
      <w:r w:rsidR="00A96963" w:rsidRPr="00A96963">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i/>
          <w:color w:val="000000"/>
          <w:lang w:val="de-DE"/>
        </w:rPr>
        <w:t>(Ăn: Sáng, trưa, tối)</w:t>
      </w:r>
    </w:p>
    <w:p w:rsidR="00DF6D04" w:rsidRDefault="00D160E9"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00A96963" w:rsidRPr="00A96963">
        <w:rPr>
          <w:rFonts w:ascii="Palatino Linotype" w:eastAsia="Times New Roman" w:hAnsi="Palatino Linotype" w:cs="Times New Roman"/>
          <w:b/>
        </w:rPr>
        <w:t xml:space="preserve">    </w:t>
      </w:r>
      <w:r w:rsidR="006C1580" w:rsidRPr="00A96963">
        <w:rPr>
          <w:rFonts w:ascii="Palatino Linotype" w:eastAsia="Times New Roman" w:hAnsi="Palatino Linotype" w:cs="Times New Roman"/>
        </w:rPr>
        <w:t>Quý khách ăn sáng của khách sạn, sau khi ăn sáng q</w:t>
      </w:r>
      <w:r w:rsidRPr="00A96963">
        <w:rPr>
          <w:rFonts w:ascii="Palatino Linotype" w:eastAsia="Times New Roman" w:hAnsi="Palatino Linotype" w:cs="Times New Roman"/>
        </w:rPr>
        <w:t>uý khách tham quan</w:t>
      </w:r>
      <w:r w:rsidR="002419B2">
        <w:rPr>
          <w:rFonts w:ascii="Palatino Linotype" w:eastAsia="Times New Roman" w:hAnsi="Palatino Linotype" w:cs="Times New Roman"/>
        </w:rPr>
        <w:t xml:space="preserve">: </w:t>
      </w:r>
    </w:p>
    <w:p w:rsidR="00F468F7" w:rsidRPr="002419B2" w:rsidRDefault="00F468F7" w:rsidP="00CB145F">
      <w:pPr>
        <w:pStyle w:val="ListParagraph"/>
        <w:numPr>
          <w:ilvl w:val="0"/>
          <w:numId w:val="14"/>
        </w:numPr>
        <w:spacing w:line="360" w:lineRule="auto"/>
        <w:jc w:val="both"/>
        <w:rPr>
          <w:rFonts w:ascii="Palatino Linotype" w:eastAsia="Times New Roman" w:hAnsi="Palatino Linotype" w:cs="Times New Roman"/>
        </w:rPr>
      </w:pPr>
      <w:r w:rsidRPr="00DF6D04">
        <w:rPr>
          <w:rFonts w:ascii="Palatino Linotype" w:hAnsi="Palatino Linotype" w:cs="Arial"/>
          <w:b/>
        </w:rPr>
        <w:t>Thăm quan Fisherman Bastion:</w:t>
      </w:r>
      <w:r w:rsidRPr="00DF6D04">
        <w:rPr>
          <w:rFonts w:ascii="Palatino Linotype" w:hAnsi="Palatino Linotype" w:cs="Arial"/>
        </w:rPr>
        <w:t xml:space="preserve"> Đây là một trong những địa danh sở hữu vẻ đẹp tinh tế nhất trong số tất cả các danh lam thắng cảnh của thành phố Budapest. </w:t>
      </w:r>
      <w:r w:rsidRPr="00DF6D04">
        <w:rPr>
          <w:rFonts w:ascii="Palatino Linotype" w:hAnsi="Palatino Linotype" w:cs="Arial"/>
          <w:b/>
          <w:bCs/>
          <w:bdr w:val="none" w:sz="0" w:space="0" w:color="auto" w:frame="1"/>
        </w:rPr>
        <w:t>Fisherman Bastion</w:t>
      </w:r>
      <w:r w:rsidRPr="00DF6D04">
        <w:rPr>
          <w:rFonts w:ascii="Palatino Linotype" w:hAnsi="Palatino Linotype" w:cs="Arial"/>
        </w:rPr>
        <w:t> được xây dựng vào những năm 1905 bởi kiến trúc sư nổi tiếng Frigyes.</w:t>
      </w:r>
      <w:r w:rsidR="00356BF5">
        <w:rPr>
          <w:rFonts w:ascii="Palatino Linotype" w:hAnsi="Palatino Linotype" w:cs="Arial"/>
        </w:rPr>
        <w:t xml:space="preserve"> </w:t>
      </w:r>
      <w:r w:rsidRPr="00DF6D04">
        <w:rPr>
          <w:rFonts w:ascii="Palatino Linotype" w:hAnsi="Palatino Linotype" w:cs="Arial"/>
        </w:rPr>
        <w:t>Bảy tòa tháp màu trắng sáng lấp lánh là biểu tượng đại diện được xây dựng bởi người thuộc bộ lạc Magyar vào khu vực Carpathian từ cuối thể kỷ thứ 9. Ở phía trước của pháo đài là một bước tượng cưỡi ngựa được trang trí rất công phu của St Stephen được điêu khắc cẩn trọng bởi nhà điêu khắc Alajos Strobl.</w:t>
      </w:r>
    </w:p>
    <w:p w:rsidR="002419B2" w:rsidRPr="00F6609C" w:rsidRDefault="002419B2" w:rsidP="00CB145F">
      <w:pPr>
        <w:pStyle w:val="ListParagraph"/>
        <w:numPr>
          <w:ilvl w:val="0"/>
          <w:numId w:val="14"/>
        </w:numPr>
        <w:shd w:val="clear" w:color="auto" w:fill="FFFFFF"/>
        <w:spacing w:line="360" w:lineRule="auto"/>
        <w:jc w:val="both"/>
        <w:textAlignment w:val="baseline"/>
        <w:rPr>
          <w:rStyle w:val="apple-converted-space"/>
          <w:rFonts w:ascii="Palatino Linotype" w:eastAsia="Times New Roman" w:hAnsi="Palatino Linotype" w:cs="Arial"/>
        </w:rPr>
      </w:pPr>
      <w:r w:rsidRPr="00DF6D04">
        <w:rPr>
          <w:rFonts w:ascii="Palatino Linotype" w:hAnsi="Palatino Linotype"/>
          <w:b/>
          <w:shd w:val="clear" w:color="auto" w:fill="FFFFFF"/>
        </w:rPr>
        <w:t>Tham quan bên ngoài Đồi Lâu đài (Castle Hill)</w:t>
      </w:r>
      <w:r w:rsidRPr="00DF6D04">
        <w:rPr>
          <w:rFonts w:ascii="Palatino Linotype" w:hAnsi="Palatino Linotype"/>
          <w:shd w:val="clear" w:color="auto" w:fill="FFFFFF"/>
        </w:rPr>
        <w:t xml:space="preserve"> nằm trên cao, nơi có cung điện Hoàng gia.</w:t>
      </w:r>
      <w:r w:rsidRPr="00DF6D04">
        <w:rPr>
          <w:rStyle w:val="apple-converted-space"/>
          <w:rFonts w:ascii="Palatino Linotype" w:hAnsi="Palatino Linotype"/>
          <w:shd w:val="clear" w:color="auto" w:fill="FFFFFF"/>
        </w:rPr>
        <w:t> </w:t>
      </w:r>
    </w:p>
    <w:p w:rsidR="00F6609C" w:rsidRPr="002419B2" w:rsidRDefault="00F6609C" w:rsidP="00F6609C">
      <w:pPr>
        <w:pStyle w:val="ListParagraph"/>
        <w:numPr>
          <w:ilvl w:val="0"/>
          <w:numId w:val="14"/>
        </w:numPr>
        <w:shd w:val="clear" w:color="auto" w:fill="FFFFFF"/>
        <w:spacing w:line="360" w:lineRule="auto"/>
        <w:jc w:val="both"/>
        <w:textAlignment w:val="baseline"/>
        <w:rPr>
          <w:rFonts w:ascii="Palatino Linotype" w:eastAsia="Times New Roman" w:hAnsi="Palatino Linotype" w:cs="Arial"/>
        </w:rPr>
      </w:pPr>
      <w:r w:rsidRPr="00DF6D04">
        <w:rPr>
          <w:rFonts w:ascii="Palatino Linotype" w:hAnsi="Palatino Linotype"/>
          <w:b/>
          <w:shd w:val="clear" w:color="auto" w:fill="FFFFFF"/>
        </w:rPr>
        <w:t xml:space="preserve">Du thuyền trên sông Danube: </w:t>
      </w:r>
      <w:r w:rsidRPr="00DF6D04">
        <w:rPr>
          <w:rFonts w:ascii="Palatino Linotype" w:hAnsi="Palatino Linotype" w:cs="Arial"/>
        </w:rPr>
        <w:t xml:space="preserve">Hành trình xuôi dòng sông Danube trên du thuyền sẽ đưa du khách chiêm ngưỡng những nền văn hoá khác nhau của các quốc gia Châu Âu mà tên tuổi có thể còn khá xa lạ với người Việt. </w:t>
      </w:r>
    </w:p>
    <w:p w:rsidR="00F6609C" w:rsidRPr="00F6609C" w:rsidRDefault="00F6609C" w:rsidP="00F6609C">
      <w:pPr>
        <w:pStyle w:val="ListParagraph"/>
        <w:numPr>
          <w:ilvl w:val="0"/>
          <w:numId w:val="14"/>
        </w:numPr>
        <w:spacing w:line="360" w:lineRule="auto"/>
        <w:jc w:val="both"/>
        <w:rPr>
          <w:rFonts w:ascii="Palatino Linotype" w:eastAsia="Times New Roman" w:hAnsi="Palatino Linotype" w:cs="Times New Roman"/>
        </w:rPr>
      </w:pPr>
      <w:r w:rsidRPr="00DF6D04">
        <w:rPr>
          <w:rFonts w:ascii="Palatino Linotype" w:hAnsi="Palatino Linotype"/>
          <w:b/>
        </w:rPr>
        <w:t>Nhà thờ Matthias</w:t>
      </w:r>
      <w:r w:rsidRPr="00DF6D04">
        <w:rPr>
          <w:rFonts w:ascii="Palatino Linotype" w:hAnsi="Palatino Linotype"/>
        </w:rPr>
        <w:t xml:space="preserve"> đa sắc màu nằm trên Đồi Lâu Đài ở Buda nằm ở phía tây sông Danube. Nhà thờ công giáo La Mã hiện nay được xây dựng vào cuối những năm 1200 nhưng đã chuyển thành nhà thờ Hồi Giáo trong những năm 1500 khi thành phố bị người Thổ Nhĩ Kỳ chiếm đóng.</w:t>
      </w:r>
    </w:p>
    <w:p w:rsidR="00F468F7" w:rsidRPr="00A96963" w:rsidRDefault="0063410B" w:rsidP="00CB145F">
      <w:pPr>
        <w:shd w:val="clear" w:color="auto" w:fill="FFFFFF"/>
        <w:spacing w:after="0" w:line="360" w:lineRule="auto"/>
        <w:ind w:left="-86"/>
        <w:jc w:val="both"/>
        <w:textAlignment w:val="baseline"/>
        <w:rPr>
          <w:rFonts w:ascii="Palatino Linotype" w:eastAsia="Times New Roman" w:hAnsi="Palatino Linotype" w:cs="Arial"/>
        </w:rPr>
      </w:pPr>
      <w:r w:rsidRPr="0063410B">
        <w:rPr>
          <w:rFonts w:ascii="Palatino Linotype" w:eastAsia="Times New Roman" w:hAnsi="Palatino Linotype" w:cs="Arial"/>
          <w:b/>
        </w:rPr>
        <w:t>Trưa</w:t>
      </w:r>
      <w:r>
        <w:rPr>
          <w:rFonts w:ascii="Palatino Linotype" w:eastAsia="Times New Roman" w:hAnsi="Palatino Linotype" w:cs="Arial"/>
        </w:rPr>
        <w:t xml:space="preserve">:   </w:t>
      </w:r>
      <w:r w:rsidR="00F468F7" w:rsidRPr="00A96963">
        <w:rPr>
          <w:rFonts w:ascii="Palatino Linotype" w:eastAsia="Times New Roman" w:hAnsi="Palatino Linotype" w:cs="Arial"/>
        </w:rPr>
        <w:t>Quý khách ăn trưa tại nhà hàng</w:t>
      </w:r>
      <w:r w:rsidR="00C210AA" w:rsidRPr="00A96963">
        <w:rPr>
          <w:rFonts w:ascii="Palatino Linotype" w:eastAsia="Times New Roman" w:hAnsi="Palatino Linotype" w:cs="Arial"/>
        </w:rPr>
        <w:t xml:space="preserve">. </w:t>
      </w:r>
      <w:r w:rsidR="00F468F7" w:rsidRPr="00A96963">
        <w:rPr>
          <w:rFonts w:ascii="Palatino Linotype" w:eastAsia="Times New Roman" w:hAnsi="Palatino Linotype" w:cs="Arial"/>
        </w:rPr>
        <w:t xml:space="preserve">Sau đó quý khách </w:t>
      </w:r>
      <w:r w:rsidR="00F6609C">
        <w:rPr>
          <w:rFonts w:ascii="Palatino Linotype" w:eastAsia="Times New Roman" w:hAnsi="Palatino Linotype" w:cs="Arial"/>
        </w:rPr>
        <w:t>tiếp tục di chuyển sang</w:t>
      </w:r>
      <w:r w:rsidR="000E3289">
        <w:rPr>
          <w:rFonts w:ascii="Palatino Linotype" w:eastAsia="Times New Roman" w:hAnsi="Palatino Linotype" w:cs="Arial"/>
        </w:rPr>
        <w:t xml:space="preserve"> biên giới </w:t>
      </w:r>
      <w:r w:rsidR="00F6609C">
        <w:rPr>
          <w:rFonts w:ascii="Palatino Linotype" w:eastAsia="Times New Roman" w:hAnsi="Palatino Linotype" w:cs="Arial"/>
        </w:rPr>
        <w:t xml:space="preserve"> </w:t>
      </w:r>
      <w:r w:rsidR="00F6609C" w:rsidRPr="00F6609C">
        <w:rPr>
          <w:rFonts w:ascii="Palatino Linotype" w:eastAsia="Times New Roman" w:hAnsi="Palatino Linotype" w:cs="Arial"/>
          <w:b/>
        </w:rPr>
        <w:t xml:space="preserve">Vienna </w:t>
      </w:r>
      <w:r w:rsidR="000E3289">
        <w:rPr>
          <w:rFonts w:ascii="Palatino Linotype" w:eastAsia="Times New Roman" w:hAnsi="Palatino Linotype" w:cs="Arial"/>
          <w:b/>
        </w:rPr>
        <w:t>( 2</w:t>
      </w:r>
      <w:r w:rsidR="00F6609C" w:rsidRPr="00F6609C">
        <w:rPr>
          <w:rFonts w:ascii="Palatino Linotype" w:eastAsia="Times New Roman" w:hAnsi="Palatino Linotype" w:cs="Arial"/>
          <w:b/>
        </w:rPr>
        <w:t>00km)</w:t>
      </w:r>
    </w:p>
    <w:p w:rsidR="00D160E9" w:rsidRPr="00BE2D3E" w:rsidRDefault="00BE2D3E" w:rsidP="00CB145F">
      <w:pPr>
        <w:shd w:val="clear" w:color="auto" w:fill="FFFFFF"/>
        <w:spacing w:after="150" w:line="360" w:lineRule="auto"/>
        <w:ind w:left="-90"/>
        <w:textAlignment w:val="baseline"/>
        <w:rPr>
          <w:rFonts w:ascii="Palatino Linotype" w:eastAsia="Times New Roman" w:hAnsi="Palatino Linotype" w:cs="Arial"/>
        </w:rPr>
      </w:pPr>
      <w:r w:rsidRPr="00BE2D3E">
        <w:rPr>
          <w:rFonts w:ascii="Palatino Linotype" w:eastAsia="Times New Roman" w:hAnsi="Palatino Linotype" w:cs="Arial"/>
          <w:b/>
        </w:rPr>
        <w:t>Tối:</w:t>
      </w:r>
      <w:r w:rsidR="0063410B">
        <w:rPr>
          <w:rFonts w:ascii="Palatino Linotype" w:eastAsia="Times New Roman" w:hAnsi="Palatino Linotype" w:cs="Arial"/>
          <w:b/>
        </w:rPr>
        <w:t xml:space="preserve">  </w:t>
      </w:r>
      <w:r w:rsidRPr="00BE2D3E">
        <w:rPr>
          <w:rFonts w:ascii="Palatino Linotype" w:eastAsia="Times New Roman" w:hAnsi="Palatino Linotype" w:cs="Arial"/>
          <w:b/>
        </w:rPr>
        <w:t xml:space="preserve"> </w:t>
      </w:r>
      <w:r w:rsidR="006D73CF" w:rsidRPr="00BE2D3E">
        <w:rPr>
          <w:rFonts w:ascii="Palatino Linotype" w:eastAsia="Times New Roman" w:hAnsi="Palatino Linotype" w:cs="Arial"/>
        </w:rPr>
        <w:t xml:space="preserve">Quý khách ăn tối </w:t>
      </w:r>
      <w:r w:rsidR="002419B2">
        <w:rPr>
          <w:rFonts w:ascii="Palatino Linotype" w:eastAsia="Times New Roman" w:hAnsi="Palatino Linotype" w:cs="Arial"/>
        </w:rPr>
        <w:t xml:space="preserve">tại nhà hàng </w:t>
      </w:r>
      <w:r w:rsidR="006D73CF" w:rsidRPr="00BE2D3E">
        <w:rPr>
          <w:rFonts w:ascii="Palatino Linotype" w:eastAsia="Times New Roman" w:hAnsi="Palatino Linotype" w:cs="Arial"/>
        </w:rPr>
        <w:t xml:space="preserve">và nghỉ </w:t>
      </w:r>
      <w:r w:rsidR="00F468F7" w:rsidRPr="00BE2D3E">
        <w:rPr>
          <w:rFonts w:ascii="Palatino Linotype" w:eastAsia="Times New Roman" w:hAnsi="Palatino Linotype" w:cs="Arial"/>
        </w:rPr>
        <w:t>đêm tại khách sạn 4*</w:t>
      </w:r>
    </w:p>
    <w:p w:rsidR="00D160E9" w:rsidRPr="00A96963" w:rsidRDefault="00D160E9"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07:</w:t>
      </w:r>
      <w:r w:rsidRPr="00A96963">
        <w:rPr>
          <w:rFonts w:ascii="Palatino Linotype" w:eastAsia="Times New Roman" w:hAnsi="Palatino Linotype" w:cs="Tahoma"/>
          <w:b/>
          <w:color w:val="000000"/>
          <w:lang w:val="de-DE"/>
        </w:rPr>
        <w:tab/>
      </w:r>
      <w:r w:rsidR="00746FE5" w:rsidRPr="00A96963">
        <w:rPr>
          <w:rFonts w:ascii="Palatino Linotype" w:eastAsia="Times New Roman" w:hAnsi="Palatino Linotype" w:cs="Tahoma"/>
          <w:b/>
          <w:color w:val="000000"/>
          <w:lang w:val="de-DE"/>
        </w:rPr>
        <w:t>VIENNA</w:t>
      </w:r>
      <w:r w:rsidR="00746FE5" w:rsidRPr="00A96963">
        <w:rPr>
          <w:rFonts w:ascii="Palatino Linotype" w:eastAsia="Times New Roman" w:hAnsi="Palatino Linotype" w:cs="Tahoma"/>
          <w:b/>
          <w:color w:val="000000"/>
          <w:lang w:val="de-DE"/>
        </w:rPr>
        <w:tab/>
      </w:r>
      <w:r w:rsidR="002E7983">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i/>
          <w:color w:val="000000"/>
          <w:lang w:val="de-DE"/>
        </w:rPr>
        <w:t>( Ăn : Sáng, trưa, tối)</w:t>
      </w:r>
    </w:p>
    <w:p w:rsidR="00F6609C" w:rsidRDefault="00D160E9" w:rsidP="000E3289">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Pr="00A96963">
        <w:rPr>
          <w:rFonts w:ascii="Palatino Linotype" w:eastAsia="Times New Roman" w:hAnsi="Palatino Linotype" w:cs="Times New Roman"/>
        </w:rPr>
        <w:t xml:space="preserve"> </w:t>
      </w:r>
      <w:r w:rsidR="00A96963" w:rsidRPr="00A96963">
        <w:rPr>
          <w:rFonts w:ascii="Palatino Linotype" w:eastAsia="Times New Roman" w:hAnsi="Palatino Linotype" w:cs="Times New Roman"/>
        </w:rPr>
        <w:t xml:space="preserve"> </w:t>
      </w:r>
      <w:r w:rsidRPr="00A96963">
        <w:rPr>
          <w:rFonts w:ascii="Palatino Linotype" w:eastAsia="Times New Roman" w:hAnsi="Palatino Linotype" w:cs="Times New Roman"/>
        </w:rPr>
        <w:t>Quý khách</w:t>
      </w:r>
      <w:r w:rsidR="00F6609C">
        <w:rPr>
          <w:rFonts w:ascii="Palatino Linotype" w:eastAsia="Times New Roman" w:hAnsi="Palatino Linotype" w:cs="Times New Roman"/>
        </w:rPr>
        <w:t xml:space="preserve"> ăn sáng tại khách sạn sau đó </w:t>
      </w:r>
      <w:r w:rsidRPr="00A96963">
        <w:rPr>
          <w:rFonts w:ascii="Palatino Linotype" w:eastAsia="Times New Roman" w:hAnsi="Palatino Linotype" w:cs="Times New Roman"/>
        </w:rPr>
        <w:t xml:space="preserve"> khởi hành </w:t>
      </w:r>
      <w:r w:rsidR="00F6609C">
        <w:rPr>
          <w:rFonts w:ascii="Palatino Linotype" w:eastAsia="Times New Roman" w:hAnsi="Palatino Linotype" w:cs="Times New Roman"/>
        </w:rPr>
        <w:t xml:space="preserve">đi thăm quan </w:t>
      </w:r>
      <w:r w:rsidR="00F6609C" w:rsidRPr="000E3289">
        <w:rPr>
          <w:rFonts w:ascii="Palatino Linotype" w:eastAsia="Times New Roman" w:hAnsi="Palatino Linotype" w:cs="Times New Roman"/>
          <w:b/>
        </w:rPr>
        <w:t xml:space="preserve">Outlet ( Parndorf) </w:t>
      </w:r>
      <w:r w:rsidR="009808DA" w:rsidRPr="000E3289">
        <w:rPr>
          <w:rFonts w:ascii="Palatino Linotype" w:eastAsia="Times New Roman" w:hAnsi="Palatino Linotype" w:cs="Times New Roman"/>
          <w:b/>
        </w:rPr>
        <w:t xml:space="preserve"> </w:t>
      </w:r>
      <w:r w:rsidR="000E3289" w:rsidRPr="000E3289">
        <w:rPr>
          <w:rFonts w:ascii="Palatino Linotype" w:eastAsia="Times New Roman" w:hAnsi="Palatino Linotype" w:cs="Times New Roman"/>
          <w:b/>
        </w:rPr>
        <w:t>:</w:t>
      </w:r>
      <w:r w:rsidR="000E3289">
        <w:rPr>
          <w:rFonts w:ascii="Palatino Linotype" w:eastAsia="Times New Roman" w:hAnsi="Palatino Linotype" w:cs="Times New Roman"/>
        </w:rPr>
        <w:t xml:space="preserve"> đây là Outlet gần lớn nhất Châu Âu với các mặt hàng giảm giá từ </w:t>
      </w:r>
      <w:r w:rsidR="000E3289" w:rsidRPr="000E3289">
        <w:rPr>
          <w:rFonts w:ascii="Palatino Linotype" w:eastAsia="Times New Roman" w:hAnsi="Palatino Linotype" w:cs="Times New Roman"/>
          <w:b/>
        </w:rPr>
        <w:t>30 -70%</w:t>
      </w:r>
      <w:r w:rsidR="000E3289">
        <w:rPr>
          <w:rFonts w:ascii="Palatino Linotype" w:eastAsia="Times New Roman" w:hAnsi="Palatino Linotype" w:cs="Times New Roman"/>
          <w:b/>
        </w:rPr>
        <w:t xml:space="preserve"> </w:t>
      </w:r>
      <w:r w:rsidR="000E3289" w:rsidRPr="000E3289">
        <w:rPr>
          <w:rFonts w:ascii="Palatino Linotype" w:eastAsia="Times New Roman" w:hAnsi="Palatino Linotype" w:cs="Times New Roman"/>
        </w:rPr>
        <w:t xml:space="preserve">với nhiều thương hiệu nổi tiếng khắp thế giới </w:t>
      </w:r>
      <w:r w:rsidR="000E3289">
        <w:rPr>
          <w:rFonts w:ascii="Palatino Linotype" w:eastAsia="Times New Roman" w:hAnsi="Palatino Linotype" w:cs="Times New Roman"/>
        </w:rPr>
        <w:t>: LV, Burbery, Adidas…</w:t>
      </w:r>
      <w:r w:rsidR="000E3289" w:rsidRPr="000E3289">
        <w:t xml:space="preserve"> </w:t>
      </w:r>
      <w:r w:rsidR="000E3289" w:rsidRPr="000E3289">
        <w:rPr>
          <w:rFonts w:ascii="Palatino Linotype" w:eastAsia="Times New Roman" w:hAnsi="Palatino Linotype" w:cs="Times New Roman"/>
          <w:b/>
          <w:i/>
        </w:rPr>
        <w:t>https://ez5me.com/dichvu/outlet-parndorf/</w:t>
      </w:r>
    </w:p>
    <w:p w:rsidR="00F6609C" w:rsidRDefault="00F6609C" w:rsidP="00CB145F">
      <w:pPr>
        <w:widowControl w:val="0"/>
        <w:spacing w:after="0" w:line="360" w:lineRule="auto"/>
        <w:ind w:left="-90"/>
        <w:jc w:val="both"/>
        <w:rPr>
          <w:rFonts w:ascii="Palatino Linotype" w:eastAsia="Times New Roman" w:hAnsi="Palatino Linotype" w:cs="Times New Roman"/>
        </w:rPr>
      </w:pPr>
      <w:r>
        <w:rPr>
          <w:rFonts w:ascii="Palatino Linotype" w:eastAsia="Times New Roman" w:hAnsi="Palatino Linotype" w:cs="Times New Roman"/>
        </w:rPr>
        <w:t xml:space="preserve">Trưa: Quý khách ăn trưa tại </w:t>
      </w:r>
      <w:r w:rsidR="00356BF5">
        <w:rPr>
          <w:rFonts w:ascii="Palatino Linotype" w:eastAsia="Times New Roman" w:hAnsi="Palatino Linotype" w:cs="Times New Roman"/>
        </w:rPr>
        <w:t>nhà hàng</w:t>
      </w:r>
    </w:p>
    <w:p w:rsidR="00F47433" w:rsidRPr="000E3289" w:rsidRDefault="00F6609C" w:rsidP="00CB145F">
      <w:pPr>
        <w:widowControl w:val="0"/>
        <w:spacing w:after="0" w:line="360" w:lineRule="auto"/>
        <w:ind w:left="-90"/>
        <w:jc w:val="both"/>
        <w:rPr>
          <w:rFonts w:ascii="Palatino Linotype" w:eastAsia="Times New Roman" w:hAnsi="Palatino Linotype" w:cs="Times New Roman"/>
          <w:b/>
        </w:rPr>
      </w:pPr>
      <w:r>
        <w:rPr>
          <w:rFonts w:ascii="Palatino Linotype" w:eastAsia="Times New Roman" w:hAnsi="Palatino Linotype" w:cs="Times New Roman"/>
        </w:rPr>
        <w:t>Buổi chiều quý khách thăm quan</w:t>
      </w:r>
      <w:r w:rsidR="009808DA">
        <w:rPr>
          <w:rFonts w:ascii="Palatino Linotype" w:eastAsia="Times New Roman" w:hAnsi="Palatino Linotype" w:cs="Times New Roman"/>
        </w:rPr>
        <w:t xml:space="preserve"> </w:t>
      </w:r>
      <w:r w:rsidR="009808DA" w:rsidRPr="000E3289">
        <w:rPr>
          <w:rFonts w:ascii="Palatino Linotype" w:eastAsia="Times New Roman" w:hAnsi="Palatino Linotype" w:cs="Times New Roman"/>
          <w:b/>
        </w:rPr>
        <w:t>Vienna.</w:t>
      </w:r>
    </w:p>
    <w:p w:rsidR="009808DA" w:rsidRPr="009808DA" w:rsidRDefault="00105E74" w:rsidP="009808DA">
      <w:pPr>
        <w:pStyle w:val="ListParagraph"/>
        <w:numPr>
          <w:ilvl w:val="0"/>
          <w:numId w:val="19"/>
        </w:numPr>
        <w:spacing w:line="360" w:lineRule="auto"/>
        <w:jc w:val="both"/>
        <w:rPr>
          <w:rFonts w:ascii="Palatino Linotype" w:eastAsia="Times New Roman" w:hAnsi="Palatino Linotype" w:cs="Times New Roman"/>
        </w:rPr>
      </w:pPr>
      <w:r w:rsidRPr="00F47433">
        <w:rPr>
          <w:rFonts w:ascii="Palatino Linotype" w:eastAsia="Times New Roman" w:hAnsi="Palatino Linotype" w:cs="Times New Roman"/>
          <w:b/>
        </w:rPr>
        <w:t>Thăm quan City Hall</w:t>
      </w:r>
      <w:r w:rsidRPr="00F47433">
        <w:rPr>
          <w:rFonts w:ascii="Palatino Linotype" w:eastAsia="Times New Roman" w:hAnsi="Palatino Linotype" w:cs="Times New Roman"/>
        </w:rPr>
        <w:t xml:space="preserve">: </w:t>
      </w:r>
      <w:r w:rsidRPr="00F47433">
        <w:rPr>
          <w:rFonts w:ascii="Palatino Linotype" w:hAnsi="Palatino Linotype" w:cs="Arial"/>
          <w:shd w:val="clear" w:color="auto" w:fill="FFFFFF"/>
        </w:rPr>
        <w:t>City Hall ở Vienna (Rathaus) là một tòa nhà Neo-Gothic ấn tượng phục vụ như là trung tâm hành chính của thành phố. Đáng chú ý đối với kích thước của nó - nó chiếm gần 14.000 mét</w:t>
      </w:r>
      <w:r w:rsidR="009808DA" w:rsidRPr="009808DA">
        <w:rPr>
          <w:rFonts w:ascii="Palatino Linotype" w:eastAsia="Times New Roman" w:hAnsi="Palatino Linotype" w:cs="Times New Roman"/>
          <w:b/>
        </w:rPr>
        <w:t xml:space="preserve"> </w:t>
      </w:r>
    </w:p>
    <w:p w:rsidR="009808DA" w:rsidRDefault="009808DA" w:rsidP="009808DA">
      <w:pPr>
        <w:pStyle w:val="ListParagraph"/>
        <w:numPr>
          <w:ilvl w:val="0"/>
          <w:numId w:val="19"/>
        </w:numPr>
        <w:spacing w:line="360" w:lineRule="auto"/>
        <w:jc w:val="both"/>
        <w:rPr>
          <w:rFonts w:ascii="Palatino Linotype" w:eastAsia="Times New Roman" w:hAnsi="Palatino Linotype" w:cs="Times New Roman"/>
        </w:rPr>
      </w:pPr>
      <w:r>
        <w:rPr>
          <w:rFonts w:ascii="Palatino Linotype" w:eastAsia="Times New Roman" w:hAnsi="Palatino Linotype" w:cs="Times New Roman"/>
          <w:b/>
        </w:rPr>
        <w:t>Cung điện</w:t>
      </w:r>
      <w:r w:rsidRPr="00F47433">
        <w:rPr>
          <w:rFonts w:ascii="Palatino Linotype" w:eastAsia="Times New Roman" w:hAnsi="Palatino Linotype" w:cs="Times New Roman"/>
          <w:b/>
        </w:rPr>
        <w:t xml:space="preserve"> Hofburg:</w:t>
      </w:r>
      <w:r w:rsidRPr="00F47433">
        <w:rPr>
          <w:rFonts w:ascii="Palatino Linotype" w:eastAsia="Times New Roman" w:hAnsi="Palatino Linotype" w:cs="Times New Roman"/>
        </w:rPr>
        <w:t xml:space="preserve"> Từ phòng trưng bày ấn tượng trong Thư Viện Quốc Gia cho đến các hiện vật rực rỡ trong kho báu của mình. Cung điện Hoàng Gia Hofburg có đầy đủ các đồ trang trí, kiệt tác kiến trúc, nghệ thuật lịch sử. Thăm quan để chiêm ngưỡng sự xa hoa nơi hoàng tộc Hapsburg của Áo đã sống trong 600 năm và tìm hiểu thêm về những người cai trị quyền lực này</w:t>
      </w:r>
    </w:p>
    <w:p w:rsidR="00D160E9" w:rsidRPr="00F47433" w:rsidRDefault="003927B0" w:rsidP="00CB145F">
      <w:pPr>
        <w:pStyle w:val="ListParagraph"/>
        <w:spacing w:line="360" w:lineRule="auto"/>
        <w:ind w:left="-90"/>
        <w:jc w:val="both"/>
        <w:rPr>
          <w:rFonts w:ascii="Palatino Linotype" w:eastAsia="Times New Roman" w:hAnsi="Palatino Linotype" w:cs="Times New Roman"/>
        </w:rPr>
      </w:pPr>
      <w:r w:rsidRPr="00F47433">
        <w:rPr>
          <w:rFonts w:ascii="Palatino Linotype" w:eastAsia="Times New Roman" w:hAnsi="Palatino Linotype" w:cs="Times New Roman"/>
          <w:b/>
        </w:rPr>
        <w:t xml:space="preserve">Tối: </w:t>
      </w:r>
      <w:r w:rsidR="00950C2A" w:rsidRPr="00F47433">
        <w:rPr>
          <w:rFonts w:ascii="Palatino Linotype" w:eastAsia="Times New Roman" w:hAnsi="Palatino Linotype" w:cs="Times New Roman"/>
        </w:rPr>
        <w:t>Quý khách ă</w:t>
      </w:r>
      <w:r w:rsidR="006D73CF" w:rsidRPr="00F47433">
        <w:rPr>
          <w:rFonts w:ascii="Palatino Linotype" w:eastAsia="Times New Roman" w:hAnsi="Palatino Linotype" w:cs="Times New Roman"/>
        </w:rPr>
        <w:t xml:space="preserve">n tối </w:t>
      </w:r>
      <w:r w:rsidR="00F47433">
        <w:rPr>
          <w:rFonts w:ascii="Palatino Linotype" w:eastAsia="Times New Roman" w:hAnsi="Palatino Linotype" w:cs="Times New Roman"/>
        </w:rPr>
        <w:t xml:space="preserve">tại nhà hàng </w:t>
      </w:r>
      <w:r w:rsidR="006D73CF" w:rsidRPr="00F47433">
        <w:rPr>
          <w:rFonts w:ascii="Palatino Linotype" w:eastAsia="Times New Roman" w:hAnsi="Palatino Linotype" w:cs="Times New Roman"/>
        </w:rPr>
        <w:t xml:space="preserve">và nghỉ </w:t>
      </w:r>
      <w:r w:rsidR="00105E74" w:rsidRPr="00F47433">
        <w:rPr>
          <w:rFonts w:ascii="Palatino Linotype" w:eastAsia="Times New Roman" w:hAnsi="Palatino Linotype" w:cs="Times New Roman"/>
        </w:rPr>
        <w:t>đêm tại khách sạn ở 4*</w:t>
      </w:r>
    </w:p>
    <w:p w:rsidR="0055211F" w:rsidRPr="00A96963" w:rsidRDefault="0055211F"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08:</w:t>
      </w:r>
      <w:r w:rsidRPr="00A96963">
        <w:rPr>
          <w:rFonts w:ascii="Palatino Linotype" w:eastAsia="Times New Roman" w:hAnsi="Palatino Linotype" w:cs="Tahoma"/>
          <w:b/>
          <w:color w:val="000000"/>
          <w:lang w:val="de-DE"/>
        </w:rPr>
        <w:tab/>
      </w:r>
      <w:r w:rsidR="00746FE5" w:rsidRPr="00A96963">
        <w:rPr>
          <w:rFonts w:ascii="Palatino Linotype" w:eastAsia="Times New Roman" w:hAnsi="Palatino Linotype" w:cs="Tahoma"/>
          <w:b/>
          <w:color w:val="000000"/>
          <w:lang w:val="de-DE"/>
        </w:rPr>
        <w:t xml:space="preserve">VIENNA </w:t>
      </w:r>
      <w:r w:rsidR="00BE2D3E">
        <w:rPr>
          <w:rFonts w:ascii="Palatino Linotype" w:eastAsia="Times New Roman" w:hAnsi="Palatino Linotype" w:cs="Tahoma"/>
          <w:b/>
          <w:color w:val="000000"/>
          <w:lang w:val="de-DE"/>
        </w:rPr>
        <w:t>–</w:t>
      </w:r>
      <w:r w:rsidR="00746FE5" w:rsidRPr="00A96963">
        <w:rPr>
          <w:rFonts w:ascii="Palatino Linotype" w:eastAsia="Times New Roman" w:hAnsi="Palatino Linotype" w:cs="Tahoma"/>
          <w:b/>
          <w:color w:val="000000"/>
          <w:lang w:val="de-DE"/>
        </w:rPr>
        <w:t xml:space="preserve"> PRAGUE</w:t>
      </w:r>
      <w:r w:rsidR="00BE2D3E">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color w:val="000000"/>
          <w:lang w:val="de-DE"/>
        </w:rPr>
        <w:tab/>
      </w:r>
      <w:r w:rsidRPr="00A96963">
        <w:rPr>
          <w:rFonts w:ascii="Palatino Linotype" w:eastAsia="Times New Roman" w:hAnsi="Palatino Linotype" w:cs="Tahoma"/>
          <w:b/>
          <w:i/>
          <w:color w:val="000000"/>
          <w:lang w:val="de-DE"/>
        </w:rPr>
        <w:t>( Ăn : Sáng, trưa, tối)</w:t>
      </w:r>
    </w:p>
    <w:p w:rsidR="003927B0" w:rsidRDefault="006D73CF"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00A96963" w:rsidRPr="00A96963">
        <w:rPr>
          <w:rFonts w:ascii="Palatino Linotype" w:eastAsia="Times New Roman" w:hAnsi="Palatino Linotype" w:cs="Times New Roman"/>
          <w:b/>
        </w:rPr>
        <w:t xml:space="preserve"> </w:t>
      </w:r>
      <w:r w:rsidR="003927B0">
        <w:rPr>
          <w:rFonts w:ascii="Palatino Linotype" w:eastAsia="Times New Roman" w:hAnsi="Palatino Linotype" w:cs="Times New Roman"/>
          <w:b/>
        </w:rPr>
        <w:t xml:space="preserve">  </w:t>
      </w:r>
      <w:r w:rsidR="0079695D" w:rsidRPr="00A96963">
        <w:rPr>
          <w:rFonts w:ascii="Palatino Linotype" w:eastAsia="Times New Roman" w:hAnsi="Palatino Linotype" w:cs="Times New Roman"/>
        </w:rPr>
        <w:t>Sau khi ăn sáng tạ</w:t>
      </w:r>
      <w:r w:rsidR="00105E74" w:rsidRPr="00A96963">
        <w:rPr>
          <w:rFonts w:ascii="Palatino Linotype" w:eastAsia="Times New Roman" w:hAnsi="Palatino Linotype" w:cs="Times New Roman"/>
        </w:rPr>
        <w:t>i khách sạn quý khách</w:t>
      </w:r>
      <w:r w:rsidR="003927B0">
        <w:rPr>
          <w:rFonts w:ascii="Palatino Linotype" w:eastAsia="Times New Roman" w:hAnsi="Palatino Linotype" w:cs="Times New Roman"/>
        </w:rPr>
        <w:t xml:space="preserve"> </w:t>
      </w:r>
      <w:r w:rsidR="009808DA">
        <w:rPr>
          <w:rFonts w:ascii="Palatino Linotype" w:eastAsia="Times New Roman" w:hAnsi="Palatino Linotype" w:cs="Times New Roman"/>
        </w:rPr>
        <w:t>khởi hành tới Prague</w:t>
      </w:r>
    </w:p>
    <w:p w:rsidR="003927B0" w:rsidRDefault="00A96963" w:rsidP="00CB145F">
      <w:pPr>
        <w:widowControl w:val="0"/>
        <w:spacing w:after="0" w:line="360" w:lineRule="auto"/>
        <w:ind w:left="-90"/>
        <w:jc w:val="both"/>
        <w:rPr>
          <w:rFonts w:ascii="Palatino Linotype" w:eastAsia="Times New Roman" w:hAnsi="Palatino Linotype" w:cs="Times New Roman"/>
        </w:rPr>
      </w:pPr>
      <w:r w:rsidRPr="00984EA4">
        <w:rPr>
          <w:rFonts w:ascii="Palatino Linotype" w:eastAsia="Times New Roman" w:hAnsi="Palatino Linotype" w:cs="Times New Roman"/>
          <w:b/>
        </w:rPr>
        <w:t>Trưa</w:t>
      </w:r>
      <w:r w:rsidRPr="00A96963">
        <w:rPr>
          <w:rFonts w:ascii="Palatino Linotype" w:eastAsia="Times New Roman" w:hAnsi="Palatino Linotype" w:cs="Times New Roman"/>
        </w:rPr>
        <w:t xml:space="preserve">:  </w:t>
      </w:r>
      <w:r w:rsidR="003927B0">
        <w:rPr>
          <w:rFonts w:ascii="Palatino Linotype" w:eastAsia="Times New Roman" w:hAnsi="Palatino Linotype" w:cs="Times New Roman"/>
        </w:rPr>
        <w:t xml:space="preserve">Quý khách ăn trưa tại nhà hàng. Sau đó đoàn khởi hành đi </w:t>
      </w:r>
      <w:r w:rsidR="009808DA">
        <w:rPr>
          <w:rFonts w:ascii="Palatino Linotype" w:eastAsia="Times New Roman" w:hAnsi="Palatino Linotype" w:cs="Times New Roman"/>
        </w:rPr>
        <w:t xml:space="preserve">thăm quan Prague độc đáo </w:t>
      </w:r>
    </w:p>
    <w:p w:rsidR="009808DA" w:rsidRDefault="009808DA" w:rsidP="009808DA">
      <w:pPr>
        <w:pStyle w:val="ListParagraph"/>
        <w:numPr>
          <w:ilvl w:val="0"/>
          <w:numId w:val="9"/>
        </w:numPr>
        <w:spacing w:line="360" w:lineRule="auto"/>
        <w:jc w:val="both"/>
        <w:rPr>
          <w:rFonts w:ascii="Palatino Linotype" w:hAnsi="Palatino Linotype" w:cs="Arial"/>
          <w:b/>
          <w:shd w:val="clear" w:color="auto" w:fill="FFFFFF"/>
        </w:rPr>
      </w:pPr>
      <w:r w:rsidRPr="003927B0">
        <w:rPr>
          <w:rFonts w:ascii="Palatino Linotype" w:hAnsi="Palatino Linotype" w:cs="Arial"/>
          <w:b/>
          <w:shd w:val="clear" w:color="auto" w:fill="FFFFFF"/>
        </w:rPr>
        <w:t>Nhà thờ</w:t>
      </w:r>
      <w:r>
        <w:rPr>
          <w:rFonts w:ascii="Palatino Linotype" w:hAnsi="Palatino Linotype" w:cs="Arial"/>
          <w:b/>
          <w:shd w:val="clear" w:color="auto" w:fill="FFFFFF"/>
        </w:rPr>
        <w:t xml:space="preserve"> thánh Joseph</w:t>
      </w:r>
    </w:p>
    <w:p w:rsidR="009808DA" w:rsidRDefault="009808DA" w:rsidP="009808DA">
      <w:pPr>
        <w:pStyle w:val="ListParagraph"/>
        <w:numPr>
          <w:ilvl w:val="0"/>
          <w:numId w:val="9"/>
        </w:numPr>
        <w:spacing w:line="360" w:lineRule="auto"/>
        <w:jc w:val="both"/>
        <w:rPr>
          <w:rFonts w:ascii="Palatino Linotype" w:hAnsi="Palatino Linotype" w:cs="Arial"/>
          <w:b/>
          <w:shd w:val="clear" w:color="auto" w:fill="FFFFFF"/>
        </w:rPr>
      </w:pPr>
      <w:r w:rsidRPr="003927B0">
        <w:rPr>
          <w:rFonts w:ascii="Palatino Linotype" w:eastAsia="Times New Roman" w:hAnsi="Palatino Linotype" w:cs="Times New Roman"/>
          <w:b/>
        </w:rPr>
        <w:t>Nhà thờ Thiên Chúa Giáo La Mã Tyn</w:t>
      </w:r>
      <w:r w:rsidRPr="003927B0">
        <w:rPr>
          <w:rFonts w:ascii="Palatino Linotype" w:eastAsia="Times New Roman" w:hAnsi="Palatino Linotype" w:cs="Times New Roman"/>
        </w:rPr>
        <w:t xml:space="preserve"> mang vẻ đẹp tựa như trong truyện cổ tích. Phong cách của nhà thờ được trang trí công phu, với các chóp nhọn theo kiến trúc Go tích, lối trang trí Phục Hưng và nội thất Ba Rốc. Điện thờ đặc trưng của nhà thờ là một trong những điểm thu hút chụp ảnh nhất Prague. Đến thăm Tyn neeys du khách yêu thích kiến trúc lịch sử hay thánh tượng tôn giáo</w:t>
      </w:r>
    </w:p>
    <w:p w:rsidR="009808DA" w:rsidRDefault="009808DA" w:rsidP="009808DA">
      <w:pPr>
        <w:pStyle w:val="ListParagraph"/>
        <w:numPr>
          <w:ilvl w:val="0"/>
          <w:numId w:val="10"/>
        </w:numPr>
        <w:shd w:val="clear" w:color="auto" w:fill="FFFFFF" w:themeFill="background1"/>
        <w:spacing w:line="360" w:lineRule="auto"/>
        <w:jc w:val="both"/>
        <w:rPr>
          <w:rFonts w:ascii="Palatino Linotype" w:eastAsia="Times New Roman" w:hAnsi="Palatino Linotype" w:cs="Times New Roman"/>
        </w:rPr>
      </w:pPr>
      <w:r w:rsidRPr="00F47433">
        <w:rPr>
          <w:rFonts w:ascii="Palatino Linotype" w:eastAsia="Times New Roman" w:hAnsi="Palatino Linotype" w:cs="Times New Roman"/>
          <w:b/>
        </w:rPr>
        <w:t>Cầu Charles IV ( cầu Tình)</w:t>
      </w:r>
      <w:r w:rsidRPr="00F47433">
        <w:rPr>
          <w:rFonts w:ascii="Palatino Linotype" w:eastAsia="Times New Roman" w:hAnsi="Palatino Linotype" w:cs="Times New Roman"/>
        </w:rPr>
        <w:t xml:space="preserve"> được xây dựng từ thế kỷ 14 bắc qua sông Vltava thơ mộng: đây là cây cầu đẹp và lãng mạn được xây bằng đá theo kiến trúc Baroque với khoảng 30 pho tượng các vị vua và các vị thánh được gắn ở hai bên thành cầu.</w:t>
      </w:r>
    </w:p>
    <w:p w:rsidR="009808DA" w:rsidRPr="009808DA" w:rsidRDefault="009808DA" w:rsidP="009808DA">
      <w:pPr>
        <w:pStyle w:val="ListParagraph"/>
        <w:numPr>
          <w:ilvl w:val="0"/>
          <w:numId w:val="10"/>
        </w:numPr>
        <w:spacing w:line="360" w:lineRule="auto"/>
        <w:jc w:val="both"/>
        <w:rPr>
          <w:rFonts w:ascii="Palatino Linotype" w:eastAsia="Times New Roman" w:hAnsi="Palatino Linotype" w:cs="Times New Roman"/>
        </w:rPr>
      </w:pPr>
      <w:r w:rsidRPr="00984EA4">
        <w:rPr>
          <w:rFonts w:ascii="Palatino Linotype" w:eastAsia="Times New Roman" w:hAnsi="Palatino Linotype" w:cs="Times New Roman"/>
          <w:b/>
        </w:rPr>
        <w:t>Quảng trường Old Town</w:t>
      </w:r>
      <w:r w:rsidRPr="00984EA4">
        <w:rPr>
          <w:rFonts w:ascii="Palatino Linotype" w:eastAsia="Times New Roman" w:hAnsi="Palatino Linotype" w:cs="Times New Roman"/>
        </w:rPr>
        <w:t xml:space="preserve"> đã từng là một trung tâm thành phố thịnh vượng của Prague. Ngày nay nơi đây vẫn rất nhộn nhịp và là trung tâm của nhiều điểm du lịch không thể bỏ qua tại Prague. Quảng trường là điểm bắt đầu</w:t>
      </w:r>
      <w:r w:rsidRPr="00A96963">
        <w:rPr>
          <w:rFonts w:ascii="Palatino Linotype" w:eastAsia="Times New Roman" w:hAnsi="Palatino Linotype" w:cs="Times New Roman"/>
        </w:rPr>
        <w:t xml:space="preserve"> tuyệt vời cho chuyến viếng thăm Prague bởi nó cho phép du khách cảm nhận về lịch sử phong phú của thành phố.</w:t>
      </w:r>
    </w:p>
    <w:p w:rsidR="00105E74" w:rsidRDefault="003927B0" w:rsidP="00CB145F">
      <w:pPr>
        <w:widowControl w:val="0"/>
        <w:spacing w:after="0" w:line="360" w:lineRule="auto"/>
        <w:ind w:left="-90"/>
        <w:jc w:val="both"/>
        <w:rPr>
          <w:rFonts w:ascii="Palatino Linotype" w:eastAsia="Times New Roman" w:hAnsi="Palatino Linotype" w:cs="Times New Roman"/>
        </w:rPr>
      </w:pPr>
      <w:r w:rsidRPr="003927B0">
        <w:rPr>
          <w:rFonts w:ascii="Palatino Linotype" w:eastAsia="Times New Roman" w:hAnsi="Palatino Linotype" w:cs="Times New Roman"/>
          <w:b/>
        </w:rPr>
        <w:t>Tối</w:t>
      </w:r>
      <w:r>
        <w:rPr>
          <w:rFonts w:ascii="Palatino Linotype" w:eastAsia="Times New Roman" w:hAnsi="Palatino Linotype" w:cs="Times New Roman"/>
        </w:rPr>
        <w:t xml:space="preserve">:     </w:t>
      </w:r>
      <w:r w:rsidR="00105E74" w:rsidRPr="00A96963">
        <w:rPr>
          <w:rFonts w:ascii="Palatino Linotype" w:eastAsia="Times New Roman" w:hAnsi="Palatino Linotype" w:cs="Times New Roman"/>
        </w:rPr>
        <w:t xml:space="preserve">Quý khách ăn </w:t>
      </w:r>
      <w:r>
        <w:rPr>
          <w:rFonts w:ascii="Palatino Linotype" w:eastAsia="Times New Roman" w:hAnsi="Palatino Linotype" w:cs="Times New Roman"/>
        </w:rPr>
        <w:t>tối tại nhà hàng</w:t>
      </w:r>
    </w:p>
    <w:p w:rsidR="003927B0" w:rsidRPr="003927B0" w:rsidRDefault="003927B0" w:rsidP="00C42B23">
      <w:pPr>
        <w:widowControl w:val="0"/>
        <w:spacing w:after="0" w:line="360" w:lineRule="auto"/>
        <w:ind w:left="-90"/>
        <w:jc w:val="both"/>
        <w:rPr>
          <w:rFonts w:ascii="Palatino Linotype" w:eastAsia="Times New Roman" w:hAnsi="Palatino Linotype" w:cs="Times New Roman"/>
          <w:b/>
          <w:i/>
        </w:rPr>
      </w:pPr>
      <w:r w:rsidRPr="003927B0">
        <w:rPr>
          <w:rFonts w:ascii="Palatino Linotype" w:eastAsia="Times New Roman" w:hAnsi="Palatino Linotype" w:cs="Times New Roman"/>
          <w:b/>
          <w:i/>
        </w:rPr>
        <w:t xml:space="preserve">Nghỉ đêm </w:t>
      </w:r>
      <w:r w:rsidR="00C42B23">
        <w:rPr>
          <w:rFonts w:ascii="Palatino Linotype" w:eastAsia="Times New Roman" w:hAnsi="Palatino Linotype" w:cs="Times New Roman"/>
          <w:b/>
          <w:i/>
        </w:rPr>
        <w:t>tại khách sạn 4*</w:t>
      </w:r>
    </w:p>
    <w:p w:rsidR="0004525D" w:rsidRPr="00A96963" w:rsidRDefault="0055211F" w:rsidP="00CB145F">
      <w:pPr>
        <w:pBdr>
          <w:top w:val="single" w:sz="4" w:space="1" w:color="auto"/>
          <w:bottom w:val="single" w:sz="4" w:space="0"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09</w:t>
      </w:r>
      <w:r w:rsidR="0004525D" w:rsidRPr="00A96963">
        <w:rPr>
          <w:rFonts w:ascii="Palatino Linotype" w:eastAsia="Times New Roman" w:hAnsi="Palatino Linotype" w:cs="Tahoma"/>
          <w:b/>
          <w:color w:val="000000"/>
          <w:lang w:val="de-DE"/>
        </w:rPr>
        <w:t>:</w:t>
      </w:r>
      <w:r w:rsidR="0004525D" w:rsidRPr="00A96963">
        <w:rPr>
          <w:rFonts w:ascii="Palatino Linotype" w:eastAsia="Times New Roman" w:hAnsi="Palatino Linotype" w:cs="Tahoma"/>
          <w:b/>
          <w:color w:val="000000"/>
          <w:lang w:val="de-DE"/>
        </w:rPr>
        <w:tab/>
      </w:r>
      <w:r w:rsidR="00746FE5" w:rsidRPr="00A96963">
        <w:rPr>
          <w:rFonts w:ascii="Palatino Linotype" w:eastAsia="Times New Roman" w:hAnsi="Palatino Linotype" w:cs="Tahoma"/>
          <w:b/>
          <w:color w:val="000000"/>
          <w:lang w:val="de-DE"/>
        </w:rPr>
        <w:t>PRAGUE</w:t>
      </w:r>
      <w:r w:rsidR="00BE2D3E">
        <w:rPr>
          <w:rFonts w:ascii="Palatino Linotype" w:eastAsia="Times New Roman" w:hAnsi="Palatino Linotype" w:cs="Tahoma"/>
          <w:b/>
          <w:color w:val="000000"/>
          <w:lang w:val="de-DE"/>
        </w:rPr>
        <w:t xml:space="preserve">                                                                                         </w:t>
      </w:r>
      <w:r w:rsidR="0004525D" w:rsidRPr="00A96963">
        <w:rPr>
          <w:rFonts w:ascii="Palatino Linotype" w:eastAsia="Times New Roman" w:hAnsi="Palatino Linotype" w:cs="Tahoma"/>
          <w:b/>
          <w:i/>
          <w:color w:val="000000"/>
          <w:lang w:val="de-DE"/>
        </w:rPr>
        <w:t>(Ăn : Sáng, trưa)</w:t>
      </w:r>
    </w:p>
    <w:p w:rsidR="0004525D" w:rsidRPr="00A96963" w:rsidRDefault="00A96963" w:rsidP="00CB145F">
      <w:pPr>
        <w:widowControl w:val="0"/>
        <w:spacing w:after="0" w:line="360" w:lineRule="auto"/>
        <w:ind w:left="-90"/>
        <w:jc w:val="both"/>
        <w:rPr>
          <w:rFonts w:ascii="Palatino Linotype" w:eastAsia="Times New Roman" w:hAnsi="Palatino Linotype" w:cs="Times New Roman"/>
        </w:rPr>
      </w:pPr>
      <w:r w:rsidRPr="003927B0">
        <w:rPr>
          <w:rFonts w:ascii="Palatino Linotype" w:eastAsia="Times New Roman" w:hAnsi="Palatino Linotype" w:cs="Times New Roman"/>
          <w:b/>
        </w:rPr>
        <w:t>Sáng</w:t>
      </w:r>
      <w:r w:rsidRPr="00A96963">
        <w:rPr>
          <w:rFonts w:ascii="Palatino Linotype" w:eastAsia="Times New Roman" w:hAnsi="Palatino Linotype" w:cs="Times New Roman"/>
        </w:rPr>
        <w:t xml:space="preserve">: </w:t>
      </w:r>
      <w:r w:rsidR="003927B0">
        <w:rPr>
          <w:rFonts w:ascii="Palatino Linotype" w:eastAsia="Times New Roman" w:hAnsi="Palatino Linotype" w:cs="Times New Roman"/>
        </w:rPr>
        <w:t xml:space="preserve"> </w:t>
      </w:r>
      <w:r w:rsidR="004D529B" w:rsidRPr="00A96963">
        <w:rPr>
          <w:rFonts w:ascii="Palatino Linotype" w:eastAsia="Times New Roman" w:hAnsi="Palatino Linotype" w:cs="Times New Roman"/>
        </w:rPr>
        <w:t>Sau khi ăn sáng tại khách sạn</w:t>
      </w:r>
      <w:r w:rsidR="006F3E0F" w:rsidRPr="00A96963">
        <w:rPr>
          <w:rFonts w:ascii="Palatino Linotype" w:eastAsia="Times New Roman" w:hAnsi="Palatino Linotype" w:cs="Times New Roman"/>
        </w:rPr>
        <w:t xml:space="preserve"> </w:t>
      </w:r>
      <w:r w:rsidRPr="00A96963">
        <w:rPr>
          <w:rFonts w:ascii="Palatino Linotype" w:eastAsia="Times New Roman" w:hAnsi="Palatino Linotype" w:cs="Times New Roman"/>
        </w:rPr>
        <w:t xml:space="preserve">, </w:t>
      </w:r>
      <w:r w:rsidR="006F3E0F" w:rsidRPr="00A96963">
        <w:rPr>
          <w:rFonts w:ascii="Palatino Linotype" w:eastAsia="Times New Roman" w:hAnsi="Palatino Linotype" w:cs="Times New Roman"/>
        </w:rPr>
        <w:t xml:space="preserve">quý khách khởi hành thăm quan </w:t>
      </w:r>
    </w:p>
    <w:p w:rsidR="00F47433" w:rsidRDefault="008362E0" w:rsidP="00CB145F">
      <w:pPr>
        <w:pStyle w:val="ListParagraph"/>
        <w:numPr>
          <w:ilvl w:val="0"/>
          <w:numId w:val="9"/>
        </w:numPr>
        <w:spacing w:line="360" w:lineRule="auto"/>
        <w:jc w:val="both"/>
        <w:rPr>
          <w:rFonts w:ascii="Palatino Linotype" w:hAnsi="Palatino Linotype" w:cs="Arial"/>
          <w:b/>
          <w:shd w:val="clear" w:color="auto" w:fill="FFFFFF"/>
        </w:rPr>
      </w:pPr>
      <w:r w:rsidRPr="003927B0">
        <w:rPr>
          <w:rFonts w:ascii="Palatino Linotype" w:hAnsi="Palatino Linotype" w:cs="Arial"/>
          <w:b/>
          <w:shd w:val="clear" w:color="auto" w:fill="FFFFFF"/>
        </w:rPr>
        <w:t>Tham quan quần thể Lâu đài Prague</w:t>
      </w:r>
      <w:r w:rsidR="00F47433">
        <w:rPr>
          <w:rFonts w:ascii="Palatino Linotype" w:hAnsi="Palatino Linotype" w:cs="Arial"/>
          <w:b/>
          <w:shd w:val="clear" w:color="auto" w:fill="FFFFFF"/>
        </w:rPr>
        <w:t xml:space="preserve"> được Unesco công nhận là di sản văn hóa thế giới</w:t>
      </w:r>
    </w:p>
    <w:p w:rsidR="009808DA" w:rsidRDefault="00F47433" w:rsidP="009808DA">
      <w:pPr>
        <w:spacing w:after="0" w:line="360" w:lineRule="auto"/>
        <w:ind w:left="-90"/>
        <w:jc w:val="both"/>
        <w:rPr>
          <w:rFonts w:ascii="Palatino Linotype" w:hAnsi="Palatino Linotype" w:cs="Arial"/>
          <w:shd w:val="clear" w:color="auto" w:fill="FFFFFF"/>
        </w:rPr>
      </w:pPr>
      <w:r w:rsidRPr="00F47433">
        <w:rPr>
          <w:rFonts w:ascii="Palatino Linotype" w:hAnsi="Palatino Linotype" w:cs="Arial"/>
          <w:b/>
          <w:shd w:val="clear" w:color="auto" w:fill="FFFFFF"/>
        </w:rPr>
        <w:t>Trưa</w:t>
      </w:r>
      <w:r w:rsidRPr="00F47433">
        <w:rPr>
          <w:rFonts w:ascii="Palatino Linotype" w:hAnsi="Palatino Linotype" w:cs="Arial"/>
          <w:shd w:val="clear" w:color="auto" w:fill="FFFFFF"/>
        </w:rPr>
        <w:t>: Quý khách ăn trưa tại nhà hàng.</w:t>
      </w:r>
      <w:r w:rsidR="00C42B23">
        <w:rPr>
          <w:rFonts w:ascii="Palatino Linotype" w:hAnsi="Palatino Linotype" w:cs="Arial"/>
          <w:shd w:val="clear" w:color="auto" w:fill="FFFFFF"/>
        </w:rPr>
        <w:t xml:space="preserve"> Sau đó đoàn </w:t>
      </w:r>
      <w:r w:rsidR="009808DA">
        <w:rPr>
          <w:rFonts w:ascii="Palatino Linotype" w:hAnsi="Palatino Linotype" w:cs="Arial"/>
          <w:shd w:val="clear" w:color="auto" w:fill="FFFFFF"/>
        </w:rPr>
        <w:t xml:space="preserve">tự do thăm quan mua sắm cho tới giở khởi hành ra sân bay </w:t>
      </w:r>
    </w:p>
    <w:p w:rsidR="009808DA" w:rsidRPr="009808DA" w:rsidRDefault="009808DA" w:rsidP="009808DA">
      <w:pPr>
        <w:spacing w:after="0" w:line="360" w:lineRule="auto"/>
        <w:ind w:left="-90"/>
        <w:jc w:val="both"/>
        <w:rPr>
          <w:rFonts w:ascii="Palatino Linotype" w:hAnsi="Palatino Linotype" w:cs="Arial"/>
          <w:shd w:val="clear" w:color="auto" w:fill="FFFFFF"/>
        </w:rPr>
      </w:pPr>
      <w:r w:rsidRPr="009808DA">
        <w:rPr>
          <w:rFonts w:ascii="Palatino Linotype" w:hAnsi="Palatino Linotype" w:cs="Arial"/>
          <w:shd w:val="clear" w:color="auto" w:fill="FFFFFF"/>
        </w:rPr>
        <w:t xml:space="preserve">Quý khách tới sân bay </w:t>
      </w:r>
      <w:r w:rsidRPr="002E7983">
        <w:rPr>
          <w:rFonts w:ascii="Palatino Linotype" w:hAnsi="Palatino Linotype" w:cs="Arial"/>
          <w:b/>
          <w:shd w:val="clear" w:color="auto" w:fill="FFFFFF"/>
        </w:rPr>
        <w:t>Prague</w:t>
      </w:r>
      <w:r w:rsidRPr="009808DA">
        <w:rPr>
          <w:rFonts w:ascii="Palatino Linotype" w:hAnsi="Palatino Linotype" w:cs="Arial"/>
          <w:shd w:val="clear" w:color="auto" w:fill="FFFFFF"/>
        </w:rPr>
        <w:t xml:space="preserve"> và làm thủ tục nhập cảnh đáp chuyến bay lúc </w:t>
      </w:r>
      <w:r w:rsidRPr="002E7983">
        <w:rPr>
          <w:rFonts w:ascii="Palatino Linotype" w:hAnsi="Palatino Linotype" w:cs="Arial"/>
          <w:b/>
          <w:shd w:val="clear" w:color="auto" w:fill="FFFFFF"/>
        </w:rPr>
        <w:t>19h20</w:t>
      </w:r>
      <w:r w:rsidRPr="009808DA">
        <w:rPr>
          <w:rFonts w:ascii="Palatino Linotype" w:hAnsi="Palatino Linotype" w:cs="Arial"/>
          <w:shd w:val="clear" w:color="auto" w:fill="FFFFFF"/>
        </w:rPr>
        <w:t xml:space="preserve"> về Việt Nam</w:t>
      </w:r>
    </w:p>
    <w:p w:rsidR="009808DA" w:rsidRPr="009808DA" w:rsidRDefault="009808DA" w:rsidP="009808DA">
      <w:pPr>
        <w:spacing w:after="0" w:line="360" w:lineRule="auto"/>
        <w:ind w:left="-90"/>
        <w:jc w:val="both"/>
        <w:rPr>
          <w:rFonts w:ascii="Palatino Linotype" w:hAnsi="Palatino Linotype" w:cs="Arial"/>
          <w:i/>
          <w:shd w:val="clear" w:color="auto" w:fill="FFFFFF"/>
        </w:rPr>
      </w:pPr>
      <w:r w:rsidRPr="009808DA">
        <w:rPr>
          <w:rFonts w:ascii="Palatino Linotype" w:hAnsi="Palatino Linotype" w:cs="Arial"/>
          <w:i/>
          <w:shd w:val="clear" w:color="auto" w:fill="FFFFFF"/>
        </w:rPr>
        <w:t>Quý khách nghỉ đêm trên máy bay</w:t>
      </w:r>
    </w:p>
    <w:p w:rsidR="004D529B" w:rsidRPr="00A96963" w:rsidRDefault="004D529B" w:rsidP="00CB145F">
      <w:pPr>
        <w:pBdr>
          <w:top w:val="single" w:sz="4" w:space="1" w:color="auto"/>
          <w:bottom w:val="single" w:sz="4" w:space="0"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10:</w:t>
      </w:r>
      <w:r w:rsidRPr="00A96963">
        <w:rPr>
          <w:rFonts w:ascii="Palatino Linotype" w:eastAsia="Times New Roman" w:hAnsi="Palatino Linotype" w:cs="Tahoma"/>
          <w:b/>
          <w:color w:val="000000"/>
          <w:lang w:val="de-DE"/>
        </w:rPr>
        <w:tab/>
      </w:r>
      <w:r w:rsidR="00477947" w:rsidRPr="00A96963">
        <w:rPr>
          <w:rFonts w:ascii="Palatino Linotype" w:eastAsia="Times New Roman" w:hAnsi="Palatino Linotype" w:cs="Tahoma"/>
          <w:b/>
          <w:color w:val="000000"/>
          <w:lang w:val="de-DE"/>
        </w:rPr>
        <w:t>VIỆT NAM</w:t>
      </w:r>
      <w:r w:rsidR="00BE2D3E">
        <w:rPr>
          <w:rFonts w:ascii="Palatino Linotype" w:eastAsia="Times New Roman" w:hAnsi="Palatino Linotype" w:cs="Tahoma"/>
          <w:b/>
          <w:color w:val="000000"/>
          <w:lang w:val="de-DE"/>
        </w:rPr>
        <w:t xml:space="preserve">                                                              </w:t>
      </w:r>
      <w:r w:rsidR="002E7983">
        <w:rPr>
          <w:rFonts w:ascii="Palatino Linotype" w:eastAsia="Times New Roman" w:hAnsi="Palatino Linotype" w:cs="Tahoma"/>
          <w:b/>
          <w:color w:val="000000"/>
          <w:lang w:val="de-DE"/>
        </w:rPr>
        <w:t xml:space="preserve">                    </w:t>
      </w:r>
      <w:r w:rsidR="00BE2D3E">
        <w:rPr>
          <w:rFonts w:ascii="Palatino Linotype" w:eastAsia="Times New Roman" w:hAnsi="Palatino Linotype" w:cs="Tahoma"/>
          <w:b/>
          <w:color w:val="000000"/>
          <w:lang w:val="de-DE"/>
        </w:rPr>
        <w:t xml:space="preserve">    </w:t>
      </w:r>
    </w:p>
    <w:p w:rsidR="00AA662A" w:rsidRDefault="009808DA" w:rsidP="00F6609C">
      <w:pPr>
        <w:widowControl w:val="0"/>
        <w:spacing w:after="0" w:line="360" w:lineRule="auto"/>
        <w:ind w:left="-90" w:right="74"/>
        <w:jc w:val="both"/>
        <w:rPr>
          <w:rFonts w:ascii="Palatino Linotype" w:eastAsia="Times New Roman" w:hAnsi="Palatino Linotype" w:cs="Times New Roman"/>
        </w:rPr>
      </w:pPr>
      <w:r>
        <w:rPr>
          <w:rFonts w:ascii="Palatino Linotype" w:eastAsia="Times New Roman" w:hAnsi="Palatino Linotype" w:cs="Times New Roman"/>
          <w:b/>
        </w:rPr>
        <w:t>16h05:</w:t>
      </w:r>
      <w:r w:rsidR="006D73CF" w:rsidRPr="00A96963">
        <w:rPr>
          <w:rFonts w:ascii="Palatino Linotype" w:eastAsia="Times New Roman" w:hAnsi="Palatino Linotype" w:cs="Times New Roman"/>
          <w:b/>
        </w:rPr>
        <w:t xml:space="preserve"> </w:t>
      </w:r>
      <w:r w:rsidR="00BE2D3E">
        <w:rPr>
          <w:rFonts w:ascii="Palatino Linotype" w:eastAsia="Times New Roman" w:hAnsi="Palatino Linotype" w:cs="Times New Roman"/>
        </w:rPr>
        <w:t>Về tới sân bay Nội Bài, HDV làm thủ tục nhập cảnh cho đoàn. Sau đó xe đón và đưa quý khách về điểm hẹn ban đầu</w:t>
      </w:r>
    </w:p>
    <w:p w:rsidR="002E7983" w:rsidRPr="00F6609C" w:rsidRDefault="009808DA" w:rsidP="00F6609C">
      <w:pPr>
        <w:widowControl w:val="0"/>
        <w:spacing w:after="0" w:line="360" w:lineRule="auto"/>
        <w:ind w:left="-90" w:right="74"/>
        <w:jc w:val="center"/>
        <w:rPr>
          <w:rFonts w:ascii="Palatino Linotype" w:eastAsia="Times New Roman" w:hAnsi="Palatino Linotype" w:cs="Times New Roman"/>
          <w:b/>
          <w:color w:val="FF0000"/>
          <w:sz w:val="28"/>
        </w:rPr>
      </w:pPr>
      <w:r w:rsidRPr="009808DA">
        <w:rPr>
          <w:rFonts w:ascii="Palatino Linotype" w:eastAsia="Times New Roman" w:hAnsi="Palatino Linotype" w:cs="Times New Roman"/>
          <w:b/>
          <w:color w:val="FF0000"/>
          <w:sz w:val="28"/>
        </w:rPr>
        <w:t>GIÁ TOUR TRỌN GÓI CHO 1 KHÁCH</w:t>
      </w:r>
    </w:p>
    <w:tbl>
      <w:tblPr>
        <w:tblStyle w:val="TableGrid"/>
        <w:tblW w:w="0" w:type="auto"/>
        <w:tblInd w:w="-90" w:type="dxa"/>
        <w:tblLook w:val="04A0" w:firstRow="1" w:lastRow="0" w:firstColumn="1" w:lastColumn="0" w:noHBand="0" w:noVBand="1"/>
      </w:tblPr>
      <w:tblGrid>
        <w:gridCol w:w="3462"/>
        <w:gridCol w:w="3216"/>
        <w:gridCol w:w="3708"/>
      </w:tblGrid>
      <w:tr w:rsidR="009808DA" w:rsidTr="009808DA">
        <w:tc>
          <w:tcPr>
            <w:tcW w:w="3462" w:type="dxa"/>
            <w:vAlign w:val="center"/>
          </w:tcPr>
          <w:p w:rsidR="009808DA" w:rsidRPr="002E7983" w:rsidRDefault="009808DA" w:rsidP="009808DA">
            <w:pPr>
              <w:widowControl w:val="0"/>
              <w:spacing w:line="360" w:lineRule="auto"/>
              <w:ind w:right="74"/>
              <w:jc w:val="center"/>
              <w:rPr>
                <w:rFonts w:ascii="Palatino Linotype" w:eastAsia="Times New Roman" w:hAnsi="Palatino Linotype" w:cs="Times New Roman"/>
                <w:b/>
                <w:color w:val="000000" w:themeColor="text1"/>
              </w:rPr>
            </w:pPr>
            <w:r w:rsidRPr="002E7983">
              <w:rPr>
                <w:rFonts w:ascii="Palatino Linotype" w:eastAsia="Times New Roman" w:hAnsi="Palatino Linotype" w:cs="Times New Roman"/>
                <w:b/>
                <w:color w:val="000000" w:themeColor="text1"/>
              </w:rPr>
              <w:t>NGÀY KH</w:t>
            </w:r>
          </w:p>
        </w:tc>
        <w:tc>
          <w:tcPr>
            <w:tcW w:w="3216" w:type="dxa"/>
            <w:vAlign w:val="center"/>
          </w:tcPr>
          <w:p w:rsidR="009808DA" w:rsidRPr="002E7983" w:rsidRDefault="009808DA" w:rsidP="009808DA">
            <w:pPr>
              <w:widowControl w:val="0"/>
              <w:spacing w:line="360" w:lineRule="auto"/>
              <w:ind w:right="74"/>
              <w:jc w:val="center"/>
              <w:rPr>
                <w:rFonts w:ascii="Palatino Linotype" w:eastAsia="Times New Roman" w:hAnsi="Palatino Linotype" w:cs="Times New Roman"/>
                <w:b/>
                <w:color w:val="000000" w:themeColor="text1"/>
              </w:rPr>
            </w:pPr>
            <w:r w:rsidRPr="002E7983">
              <w:rPr>
                <w:rFonts w:ascii="Palatino Linotype" w:eastAsia="Times New Roman" w:hAnsi="Palatino Linotype" w:cs="Times New Roman"/>
                <w:b/>
                <w:color w:val="000000" w:themeColor="text1"/>
              </w:rPr>
              <w:t>GIÁ TOUR NGƯỜI LỚN</w:t>
            </w:r>
          </w:p>
        </w:tc>
        <w:tc>
          <w:tcPr>
            <w:tcW w:w="3708" w:type="dxa"/>
            <w:vAlign w:val="center"/>
          </w:tcPr>
          <w:p w:rsidR="009808DA" w:rsidRPr="002E7983" w:rsidRDefault="009808DA" w:rsidP="009808DA">
            <w:pPr>
              <w:widowControl w:val="0"/>
              <w:spacing w:line="360" w:lineRule="auto"/>
              <w:ind w:right="74"/>
              <w:jc w:val="center"/>
              <w:rPr>
                <w:rFonts w:ascii="Palatino Linotype" w:eastAsia="Times New Roman" w:hAnsi="Palatino Linotype" w:cs="Times New Roman"/>
                <w:b/>
                <w:color w:val="000000" w:themeColor="text1"/>
              </w:rPr>
            </w:pPr>
            <w:r w:rsidRPr="002E7983">
              <w:rPr>
                <w:rFonts w:ascii="Palatino Linotype" w:eastAsia="Times New Roman" w:hAnsi="Palatino Linotype" w:cs="Times New Roman"/>
                <w:b/>
                <w:color w:val="000000" w:themeColor="text1"/>
              </w:rPr>
              <w:t>GIÁ TOUR TRẺ EM (2-11 TUỔI)</w:t>
            </w:r>
          </w:p>
          <w:p w:rsidR="009808DA" w:rsidRPr="002E7983" w:rsidRDefault="009808DA" w:rsidP="009808DA">
            <w:pPr>
              <w:widowControl w:val="0"/>
              <w:spacing w:line="360" w:lineRule="auto"/>
              <w:ind w:right="74"/>
              <w:jc w:val="center"/>
              <w:rPr>
                <w:rFonts w:ascii="Palatino Linotype" w:eastAsia="Times New Roman" w:hAnsi="Palatino Linotype" w:cs="Times New Roman"/>
                <w:b/>
                <w:color w:val="000000" w:themeColor="text1"/>
              </w:rPr>
            </w:pPr>
            <w:r w:rsidRPr="002E7983">
              <w:rPr>
                <w:rFonts w:ascii="Palatino Linotype" w:eastAsia="Times New Roman" w:hAnsi="Palatino Linotype" w:cs="Times New Roman"/>
                <w:b/>
                <w:color w:val="000000" w:themeColor="text1"/>
              </w:rPr>
              <w:t>(90% GIÁ NGƯỜI LỚN)</w:t>
            </w:r>
          </w:p>
        </w:tc>
      </w:tr>
      <w:tr w:rsidR="009808DA" w:rsidTr="00F6609C">
        <w:trPr>
          <w:trHeight w:val="953"/>
        </w:trPr>
        <w:tc>
          <w:tcPr>
            <w:tcW w:w="3462" w:type="dxa"/>
            <w:vAlign w:val="center"/>
          </w:tcPr>
          <w:p w:rsidR="002E7983" w:rsidRPr="002E7983" w:rsidRDefault="00F6609C" w:rsidP="002E7983">
            <w:pPr>
              <w:widowControl w:val="0"/>
              <w:tabs>
                <w:tab w:val="left" w:pos="1635"/>
              </w:tabs>
              <w:spacing w:line="360" w:lineRule="auto"/>
              <w:ind w:right="74"/>
              <w:jc w:val="center"/>
              <w:rPr>
                <w:rFonts w:ascii="Palatino Linotype" w:eastAsia="Times New Roman" w:hAnsi="Palatino Linotype" w:cs="Times New Roman"/>
                <w:b/>
                <w:color w:val="000000" w:themeColor="text1"/>
                <w:sz w:val="24"/>
              </w:rPr>
            </w:pPr>
            <w:r>
              <w:rPr>
                <w:rFonts w:ascii="Palatino Linotype" w:eastAsia="Times New Roman" w:hAnsi="Palatino Linotype" w:cs="Times New Roman"/>
                <w:b/>
                <w:color w:val="000000" w:themeColor="text1"/>
                <w:sz w:val="24"/>
              </w:rPr>
              <w:t>13/09,18/10,</w:t>
            </w:r>
            <w:r w:rsidR="0069774D">
              <w:rPr>
                <w:rFonts w:ascii="Palatino Linotype" w:eastAsia="Times New Roman" w:hAnsi="Palatino Linotype" w:cs="Times New Roman"/>
                <w:b/>
                <w:color w:val="000000" w:themeColor="text1"/>
                <w:sz w:val="24"/>
              </w:rPr>
              <w:t>0</w:t>
            </w:r>
            <w:r>
              <w:rPr>
                <w:rFonts w:ascii="Palatino Linotype" w:eastAsia="Times New Roman" w:hAnsi="Palatino Linotype" w:cs="Times New Roman"/>
                <w:b/>
                <w:color w:val="000000" w:themeColor="text1"/>
                <w:sz w:val="24"/>
              </w:rPr>
              <w:t>8/11</w:t>
            </w:r>
            <w:r w:rsidR="0069774D">
              <w:rPr>
                <w:rFonts w:ascii="Palatino Linotype" w:eastAsia="Times New Roman" w:hAnsi="Palatino Linotype" w:cs="Times New Roman"/>
                <w:b/>
                <w:color w:val="000000" w:themeColor="text1"/>
                <w:sz w:val="24"/>
              </w:rPr>
              <w:t>/2019</w:t>
            </w:r>
          </w:p>
        </w:tc>
        <w:tc>
          <w:tcPr>
            <w:tcW w:w="3216" w:type="dxa"/>
            <w:vAlign w:val="center"/>
          </w:tcPr>
          <w:p w:rsidR="002E7983" w:rsidRPr="00BE666F" w:rsidRDefault="00F6609C" w:rsidP="00E06848">
            <w:pPr>
              <w:widowControl w:val="0"/>
              <w:spacing w:line="360" w:lineRule="auto"/>
              <w:ind w:right="74"/>
              <w:jc w:val="center"/>
              <w:rPr>
                <w:rFonts w:ascii="Palatino Linotype" w:eastAsia="Times New Roman" w:hAnsi="Palatino Linotype" w:cs="Times New Roman"/>
                <w:b/>
                <w:color w:val="000000" w:themeColor="text1"/>
                <w:sz w:val="28"/>
              </w:rPr>
            </w:pPr>
            <w:r>
              <w:rPr>
                <w:rFonts w:ascii="Palatino Linotype" w:eastAsia="Times New Roman" w:hAnsi="Palatino Linotype" w:cs="Times New Roman"/>
                <w:b/>
                <w:color w:val="000000" w:themeColor="text1"/>
                <w:sz w:val="28"/>
              </w:rPr>
              <w:t>5</w:t>
            </w:r>
            <w:r w:rsidR="00E06848">
              <w:rPr>
                <w:rFonts w:ascii="Palatino Linotype" w:eastAsia="Times New Roman" w:hAnsi="Palatino Linotype" w:cs="Times New Roman"/>
                <w:b/>
                <w:color w:val="000000" w:themeColor="text1"/>
                <w:sz w:val="28"/>
              </w:rPr>
              <w:t>2</w:t>
            </w:r>
            <w:r w:rsidR="002C5C06" w:rsidRPr="00BE666F">
              <w:rPr>
                <w:rFonts w:ascii="Palatino Linotype" w:eastAsia="Times New Roman" w:hAnsi="Palatino Linotype" w:cs="Times New Roman"/>
                <w:b/>
                <w:color w:val="000000" w:themeColor="text1"/>
                <w:sz w:val="28"/>
              </w:rPr>
              <w:t>.900.000</w:t>
            </w:r>
            <w:r w:rsidR="00A46988" w:rsidRPr="00BE666F">
              <w:rPr>
                <w:rFonts w:ascii="Palatino Linotype" w:eastAsia="Times New Roman" w:hAnsi="Palatino Linotype" w:cs="Times New Roman"/>
                <w:b/>
                <w:color w:val="000000" w:themeColor="text1"/>
                <w:sz w:val="28"/>
              </w:rPr>
              <w:t xml:space="preserve"> VNĐ</w:t>
            </w:r>
          </w:p>
        </w:tc>
        <w:tc>
          <w:tcPr>
            <w:tcW w:w="3708" w:type="dxa"/>
            <w:vAlign w:val="center"/>
          </w:tcPr>
          <w:p w:rsidR="00D804E5" w:rsidRPr="00BE666F" w:rsidRDefault="00D804E5" w:rsidP="00D804E5">
            <w:pPr>
              <w:widowControl w:val="0"/>
              <w:spacing w:line="360" w:lineRule="auto"/>
              <w:ind w:right="74"/>
              <w:jc w:val="center"/>
              <w:rPr>
                <w:rFonts w:ascii="Palatino Linotype" w:eastAsia="Times New Roman" w:hAnsi="Palatino Linotype" w:cs="Times New Roman"/>
                <w:b/>
                <w:color w:val="000000" w:themeColor="text1"/>
                <w:sz w:val="28"/>
              </w:rPr>
            </w:pPr>
          </w:p>
        </w:tc>
      </w:tr>
    </w:tbl>
    <w:p w:rsidR="0004525D" w:rsidRPr="00974DAD" w:rsidRDefault="0004525D" w:rsidP="00974DAD">
      <w:pPr>
        <w:widowControl w:val="0"/>
        <w:spacing w:after="0" w:line="360" w:lineRule="auto"/>
        <w:jc w:val="both"/>
        <w:rPr>
          <w:rFonts w:ascii="Palatino Linotype" w:eastAsia="Times New Roman" w:hAnsi="Palatino Linotype" w:cs="Times New Roman"/>
          <w:lang w:val="vi-VN"/>
        </w:rPr>
      </w:pPr>
    </w:p>
    <w:p w:rsidR="0004525D" w:rsidRPr="00974DAD" w:rsidRDefault="0004525D" w:rsidP="00CB145F">
      <w:pPr>
        <w:spacing w:after="0" w:line="360" w:lineRule="auto"/>
        <w:ind w:left="-90"/>
        <w:jc w:val="both"/>
        <w:rPr>
          <w:rFonts w:ascii="Palatino Linotype" w:eastAsia="Times New Roman" w:hAnsi="Palatino Linotype" w:cs="Tahoma"/>
          <w:color w:val="FF0000"/>
        </w:rPr>
      </w:pPr>
      <w:r w:rsidRPr="00974DAD">
        <w:rPr>
          <w:rFonts w:ascii="Palatino Linotype" w:eastAsia="Times New Roman" w:hAnsi="Palatino Linotype" w:cs="Tahoma"/>
          <w:b/>
          <w:bCs/>
          <w:iCs/>
          <w:color w:val="FF0000"/>
          <w:u w:val="single"/>
        </w:rPr>
        <w:t>GIÁ TRÊN BAO GỒM:</w:t>
      </w:r>
    </w:p>
    <w:p w:rsidR="00C64B8F"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 xml:space="preserve">Khách sạn </w:t>
      </w:r>
      <w:r w:rsidRPr="00A96963">
        <w:rPr>
          <w:rFonts w:ascii="Palatino Linotype" w:eastAsia="Times New Roman" w:hAnsi="Palatino Linotype" w:cs="Times New Roman"/>
          <w:b/>
        </w:rPr>
        <w:t>4*</w:t>
      </w:r>
      <w:r w:rsidRPr="00A96963">
        <w:rPr>
          <w:rFonts w:ascii="Palatino Linotype" w:eastAsia="Times New Roman" w:hAnsi="Palatino Linotype" w:cs="Times New Roman"/>
        </w:rPr>
        <w:t xml:space="preserve"> tiêu chuẩn quốc tế tại c</w:t>
      </w:r>
      <w:r w:rsidR="00477947" w:rsidRPr="00A96963">
        <w:rPr>
          <w:rFonts w:ascii="Palatino Linotype" w:eastAsia="Times New Roman" w:hAnsi="Palatino Linotype" w:cs="Times New Roman"/>
        </w:rPr>
        <w:t>ác thành phố (2 người /phòng – p</w:t>
      </w:r>
      <w:r w:rsidRPr="00A96963">
        <w:rPr>
          <w:rFonts w:ascii="Palatino Linotype" w:eastAsia="Times New Roman" w:hAnsi="Palatino Linotype" w:cs="Times New Roman"/>
        </w:rPr>
        <w:t xml:space="preserve">hòng 3 sẽ được bố trí nếu đoàn lẻ nam hoặc nữ). </w:t>
      </w:r>
    </w:p>
    <w:p w:rsidR="002C5C06" w:rsidRDefault="0004525D" w:rsidP="002C5C06">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Ăn trọn gói theo chương trình.</w:t>
      </w:r>
    </w:p>
    <w:p w:rsidR="002C5C06" w:rsidRPr="002C5C06" w:rsidRDefault="002C5C06" w:rsidP="002C5C06">
      <w:pPr>
        <w:widowControl w:val="0"/>
        <w:numPr>
          <w:ilvl w:val="0"/>
          <w:numId w:val="1"/>
        </w:numPr>
        <w:spacing w:after="0" w:line="360" w:lineRule="auto"/>
        <w:ind w:left="-90"/>
        <w:jc w:val="both"/>
        <w:rPr>
          <w:rFonts w:ascii="Palatino Linotype" w:eastAsia="Times New Roman" w:hAnsi="Palatino Linotype" w:cs="Times New Roman"/>
        </w:rPr>
      </w:pPr>
      <w:r w:rsidRPr="002C5C06">
        <w:rPr>
          <w:rFonts w:ascii="Palatino Linotype" w:eastAsia="Times New Roman" w:hAnsi="Palatino Linotype" w:cs="Times New Roman"/>
        </w:rPr>
        <w:t>Phí visa đại sứ quán, phí dịch thuật</w:t>
      </w:r>
    </w:p>
    <w:p w:rsidR="0004525D"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Vận chuyển bằng xe du lịch tiêu chuẩn Quốc tế.</w:t>
      </w:r>
    </w:p>
    <w:p w:rsidR="0004525D"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 xml:space="preserve">Phí tham </w:t>
      </w:r>
      <w:r w:rsidR="00DA00EF" w:rsidRPr="00A96963">
        <w:rPr>
          <w:rFonts w:ascii="Palatino Linotype" w:eastAsia="Times New Roman" w:hAnsi="Palatino Linotype" w:cs="Times New Roman"/>
        </w:rPr>
        <w:t xml:space="preserve">quan thắng cảnh vào cửa một lần </w:t>
      </w:r>
    </w:p>
    <w:p w:rsidR="0004525D"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Hướng dẫn viên tiếng Việt suốt tuyến</w:t>
      </w:r>
    </w:p>
    <w:p w:rsidR="0004525D"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Vé máy bay khứ hồi</w:t>
      </w:r>
      <w:r w:rsidR="00477947" w:rsidRPr="00A96963">
        <w:rPr>
          <w:rFonts w:ascii="Palatino Linotype" w:eastAsia="Times New Roman" w:hAnsi="Palatino Linotype" w:cs="Times New Roman"/>
        </w:rPr>
        <w:t xml:space="preserve"> hàng không </w:t>
      </w:r>
      <w:r w:rsidR="007451A9">
        <w:rPr>
          <w:rFonts w:ascii="Palatino Linotype" w:eastAsia="Times New Roman" w:hAnsi="Palatino Linotype" w:cs="Times New Roman"/>
          <w:b/>
        </w:rPr>
        <w:t>Turkish Airline</w:t>
      </w:r>
      <w:r w:rsidR="00DF6D04">
        <w:rPr>
          <w:rFonts w:ascii="Palatino Linotype" w:eastAsia="Times New Roman" w:hAnsi="Palatino Linotype" w:cs="Times New Roman"/>
          <w:b/>
        </w:rPr>
        <w:t xml:space="preserve"> </w:t>
      </w:r>
      <w:r w:rsidR="007451A9">
        <w:rPr>
          <w:rFonts w:ascii="Palatino Linotype" w:eastAsia="Times New Roman" w:hAnsi="Palatino Linotype" w:cs="Times New Roman"/>
        </w:rPr>
        <w:t>(</w:t>
      </w:r>
      <w:r w:rsidR="00BD487F" w:rsidRPr="00A96963">
        <w:rPr>
          <w:rFonts w:ascii="Palatino Linotype" w:eastAsia="Times New Roman" w:hAnsi="Palatino Linotype" w:cs="Times New Roman"/>
        </w:rPr>
        <w:t xml:space="preserve"> hành lý </w:t>
      </w:r>
      <w:r w:rsidR="00BD487F" w:rsidRPr="00F6609C">
        <w:rPr>
          <w:rFonts w:ascii="Palatino Linotype" w:eastAsia="Times New Roman" w:hAnsi="Palatino Linotype" w:cs="Times New Roman"/>
          <w:b/>
          <w:i/>
        </w:rPr>
        <w:t>7kg xách tay + 30 kg ký gửi</w:t>
      </w:r>
      <w:r w:rsidR="007451A9">
        <w:rPr>
          <w:rFonts w:ascii="Palatino Linotype" w:eastAsia="Times New Roman" w:hAnsi="Palatino Linotype" w:cs="Times New Roman"/>
        </w:rPr>
        <w:t>)</w:t>
      </w:r>
    </w:p>
    <w:p w:rsidR="0004525D"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Bảo hiểm</w:t>
      </w:r>
      <w:r w:rsidR="00DC2ABC">
        <w:rPr>
          <w:rFonts w:ascii="Palatino Linotype" w:eastAsia="Times New Roman" w:hAnsi="Palatino Linotype" w:cs="Times New Roman"/>
        </w:rPr>
        <w:t xml:space="preserve"> quốc tế</w:t>
      </w:r>
      <w:r w:rsidRPr="00A96963">
        <w:rPr>
          <w:rFonts w:ascii="Palatino Linotype" w:eastAsia="Times New Roman" w:hAnsi="Palatino Linotype" w:cs="Times New Roman"/>
        </w:rPr>
        <w:t xml:space="preserve"> mức </w:t>
      </w:r>
      <w:r w:rsidRPr="00A96963">
        <w:rPr>
          <w:rFonts w:ascii="Palatino Linotype" w:eastAsia="Times New Roman" w:hAnsi="Palatino Linotype" w:cs="Times New Roman"/>
          <w:b/>
        </w:rPr>
        <w:t>50.000USD</w:t>
      </w:r>
      <w:r w:rsidR="0069774D">
        <w:rPr>
          <w:rFonts w:ascii="Palatino Linotype" w:eastAsia="Times New Roman" w:hAnsi="Palatino Linotype" w:cs="Times New Roman"/>
          <w:b/>
        </w:rPr>
        <w:t xml:space="preserve"> tùy vào độ tuổi của khách hàng</w:t>
      </w:r>
    </w:p>
    <w:p w:rsidR="00C210AA" w:rsidRPr="00A96963" w:rsidRDefault="00C210AA" w:rsidP="00CB145F">
      <w:pPr>
        <w:widowControl w:val="0"/>
        <w:numPr>
          <w:ilvl w:val="0"/>
          <w:numId w:val="1"/>
        </w:numPr>
        <w:spacing w:after="0" w:line="360" w:lineRule="auto"/>
        <w:ind w:left="-90"/>
        <w:jc w:val="both"/>
        <w:rPr>
          <w:rFonts w:ascii="Palatino Linotype" w:eastAsia="Times New Roman" w:hAnsi="Palatino Linotype" w:cs="Times New Roman"/>
          <w:i/>
        </w:rPr>
      </w:pPr>
      <w:r w:rsidRPr="00A96963">
        <w:rPr>
          <w:rFonts w:ascii="Palatino Linotype" w:eastAsia="Times New Roman" w:hAnsi="Palatino Linotype" w:cs="Times New Roman"/>
        </w:rPr>
        <w:t>Quà tặng:</w:t>
      </w:r>
      <w:r w:rsidR="00DC2ABC">
        <w:rPr>
          <w:rFonts w:ascii="Palatino Linotype" w:eastAsia="Times New Roman" w:hAnsi="Palatino Linotype" w:cs="Times New Roman"/>
        </w:rPr>
        <w:t xml:space="preserve"> </w:t>
      </w:r>
      <w:r w:rsidR="00854410" w:rsidRPr="00A96963">
        <w:rPr>
          <w:rFonts w:ascii="Palatino Linotype" w:eastAsia="Times New Roman" w:hAnsi="Palatino Linotype" w:cs="Times New Roman"/>
          <w:b/>
          <w:i/>
        </w:rPr>
        <w:t>M</w:t>
      </w:r>
      <w:r w:rsidRPr="00A96963">
        <w:rPr>
          <w:rFonts w:ascii="Palatino Linotype" w:eastAsia="Times New Roman" w:hAnsi="Palatino Linotype" w:cs="Times New Roman"/>
          <w:b/>
          <w:i/>
        </w:rPr>
        <w:t xml:space="preserve">ũ du lịch, </w:t>
      </w:r>
      <w:r w:rsidR="00477947" w:rsidRPr="00A96963">
        <w:rPr>
          <w:rFonts w:ascii="Palatino Linotype" w:eastAsia="Times New Roman" w:hAnsi="Palatino Linotype" w:cs="Times New Roman"/>
          <w:b/>
          <w:i/>
        </w:rPr>
        <w:t>Phích cắm điện</w:t>
      </w:r>
    </w:p>
    <w:p w:rsidR="0004525D" w:rsidRPr="00974DAD" w:rsidRDefault="0004525D" w:rsidP="00CB145F">
      <w:pPr>
        <w:spacing w:after="0" w:line="360" w:lineRule="auto"/>
        <w:ind w:left="-90"/>
        <w:jc w:val="both"/>
        <w:rPr>
          <w:rFonts w:ascii="Palatino Linotype" w:eastAsia="Times New Roman" w:hAnsi="Palatino Linotype" w:cs="Tahoma"/>
          <w:color w:val="FF0000"/>
        </w:rPr>
      </w:pPr>
      <w:r w:rsidRPr="00974DAD">
        <w:rPr>
          <w:rFonts w:ascii="Palatino Linotype" w:eastAsia="Times New Roman" w:hAnsi="Palatino Linotype" w:cs="Tahoma"/>
          <w:b/>
          <w:bCs/>
          <w:iCs/>
          <w:color w:val="FF0000"/>
          <w:u w:val="single"/>
        </w:rPr>
        <w:t>GIÁ TRÊN KHÔNG BAO GỒM:</w:t>
      </w:r>
    </w:p>
    <w:p w:rsidR="0004525D" w:rsidRPr="00A96963" w:rsidRDefault="0004525D" w:rsidP="00CB145F">
      <w:pPr>
        <w:widowControl w:val="0"/>
        <w:numPr>
          <w:ilvl w:val="0"/>
          <w:numId w:val="2"/>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 xml:space="preserve">Tiền </w:t>
      </w:r>
      <w:r w:rsidR="00DF6D04">
        <w:rPr>
          <w:rFonts w:ascii="Palatino Linotype" w:eastAsia="Times New Roman" w:hAnsi="Palatino Linotype" w:cs="Times New Roman"/>
        </w:rPr>
        <w:t>tip</w:t>
      </w:r>
      <w:r w:rsidRPr="00A96963">
        <w:rPr>
          <w:rFonts w:ascii="Palatino Linotype" w:eastAsia="Times New Roman" w:hAnsi="Palatino Linotype" w:cs="Times New Roman"/>
        </w:rPr>
        <w:t xml:space="preserve"> cho HDV và lái xe ở nước ngoài( mức thông lệ tối thiểu là khoảng </w:t>
      </w:r>
      <w:r w:rsidR="007451A9">
        <w:rPr>
          <w:rFonts w:ascii="Palatino Linotype" w:eastAsia="Times New Roman" w:hAnsi="Palatino Linotype" w:cs="Times New Roman"/>
        </w:rPr>
        <w:t>7</w:t>
      </w:r>
      <w:r w:rsidRPr="00A96963">
        <w:rPr>
          <w:rFonts w:ascii="Palatino Linotype" w:eastAsia="Times New Roman" w:hAnsi="Palatino Linotype" w:cs="Times New Roman"/>
        </w:rPr>
        <w:t>EUR/ngày/ người, tùy theo số lượng khách trong đoàn)</w:t>
      </w:r>
    </w:p>
    <w:p w:rsidR="00027180" w:rsidRDefault="0004525D" w:rsidP="00027180">
      <w:pPr>
        <w:widowControl w:val="0"/>
        <w:numPr>
          <w:ilvl w:val="0"/>
          <w:numId w:val="2"/>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Tiền Tip cho người khuân vác đồ tại sân bay, khách sạn, và các điểm công cộng khác (mức thông lệ tối thiểu khoảng 5EUR/kiện hành lý.)</w:t>
      </w:r>
    </w:p>
    <w:p w:rsidR="0004525D" w:rsidRPr="00A96963" w:rsidRDefault="0004525D" w:rsidP="00CB145F">
      <w:pPr>
        <w:widowControl w:val="0"/>
        <w:numPr>
          <w:ilvl w:val="0"/>
          <w:numId w:val="2"/>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Các chi phí phát sinh ngoài chương trình</w:t>
      </w:r>
    </w:p>
    <w:p w:rsidR="0004525D" w:rsidRPr="00A96963" w:rsidRDefault="0004525D" w:rsidP="00CB145F">
      <w:pPr>
        <w:widowControl w:val="0"/>
        <w:numPr>
          <w:ilvl w:val="0"/>
          <w:numId w:val="2"/>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Phụ thu phí tham quan các điểm thắng cảnh không bao gồm trong chương trình.</w:t>
      </w:r>
    </w:p>
    <w:p w:rsidR="00CD1DA5" w:rsidRPr="009C4381" w:rsidRDefault="0004525D" w:rsidP="00CB145F">
      <w:pPr>
        <w:pStyle w:val="ListParagraph"/>
        <w:numPr>
          <w:ilvl w:val="0"/>
          <w:numId w:val="2"/>
        </w:numPr>
        <w:spacing w:line="360" w:lineRule="auto"/>
        <w:ind w:left="-90"/>
        <w:jc w:val="both"/>
        <w:rPr>
          <w:rFonts w:ascii="Palatino Linotype" w:hAnsi="Palatino Linotype"/>
        </w:rPr>
      </w:pPr>
      <w:r w:rsidRPr="00A96963">
        <w:rPr>
          <w:rFonts w:ascii="Palatino Linotype" w:eastAsia="Times New Roman" w:hAnsi="Palatino Linotype" w:cs="Times New Roman"/>
        </w:rPr>
        <w:t>Hành lý quá cước theo quy định</w:t>
      </w:r>
    </w:p>
    <w:p w:rsidR="009C4381" w:rsidRPr="00ED6342" w:rsidRDefault="009C4381" w:rsidP="00CB145F">
      <w:pPr>
        <w:pStyle w:val="ListParagraph"/>
        <w:numPr>
          <w:ilvl w:val="0"/>
          <w:numId w:val="2"/>
        </w:numPr>
        <w:spacing w:line="360" w:lineRule="auto"/>
        <w:ind w:left="-90"/>
        <w:jc w:val="both"/>
        <w:rPr>
          <w:rFonts w:ascii="Palatino Linotype" w:hAnsi="Palatino Linotype"/>
        </w:rPr>
      </w:pPr>
      <w:r>
        <w:rPr>
          <w:rFonts w:ascii="Palatino Linotype" w:eastAsia="Times New Roman" w:hAnsi="Palatino Linotype" w:cs="Times New Roman"/>
          <w:lang w:val="vi-VN"/>
        </w:rPr>
        <w:t>Hóa đơn VAT</w:t>
      </w:r>
    </w:p>
    <w:p w:rsidR="00ED6342" w:rsidRPr="00A96963" w:rsidRDefault="00ED6342" w:rsidP="00CB145F">
      <w:pPr>
        <w:pStyle w:val="ListParagraph"/>
        <w:numPr>
          <w:ilvl w:val="0"/>
          <w:numId w:val="2"/>
        </w:numPr>
        <w:spacing w:line="360" w:lineRule="auto"/>
        <w:ind w:left="-90"/>
        <w:jc w:val="both"/>
        <w:rPr>
          <w:rFonts w:ascii="Palatino Linotype" w:hAnsi="Palatino Linotype"/>
        </w:rPr>
      </w:pPr>
      <w:r>
        <w:rPr>
          <w:rFonts w:ascii="Palatino Linotype" w:eastAsia="Times New Roman" w:hAnsi="Palatino Linotype" w:cs="Times New Roman"/>
        </w:rPr>
        <w:t xml:space="preserve">Nếu có quý khách có nhu cầu ở lại thăm thân - đổi vé chiều về, vui lòng báo lại với công ty du lịch, công ty sẽ báo lại chi phí đổi vé chênh lệch nếu có </w:t>
      </w:r>
    </w:p>
    <w:p w:rsidR="00CD1DA5" w:rsidRPr="00A96963" w:rsidRDefault="00CD1DA5" w:rsidP="00CB145F">
      <w:pPr>
        <w:spacing w:after="0" w:line="360" w:lineRule="auto"/>
        <w:ind w:left="-86"/>
        <w:jc w:val="both"/>
        <w:rPr>
          <w:rFonts w:ascii="Palatino Linotype" w:hAnsi="Palatino Linotype"/>
          <w:b/>
          <w:bCs/>
          <w:i/>
          <w:color w:val="000000"/>
        </w:rPr>
      </w:pPr>
      <w:r w:rsidRPr="00A96963">
        <w:rPr>
          <w:rFonts w:ascii="Palatino Linotype" w:hAnsi="Palatino Linotype"/>
          <w:b/>
          <w:color w:val="FF0000"/>
          <w:u w:val="single"/>
        </w:rPr>
        <w:t>ĐIỀU KIỆN CỦA CHƯƠNG TRÌNH KHUYẾN MẠI</w:t>
      </w:r>
      <w:r w:rsidRPr="00A96963">
        <w:rPr>
          <w:rFonts w:ascii="Palatino Linotype" w:hAnsi="Palatino Linotype"/>
          <w:b/>
          <w:color w:val="FF0000"/>
          <w:lang w:val="vi-VN"/>
        </w:rPr>
        <w:t>:</w:t>
      </w:r>
      <w:r w:rsidRPr="00A96963">
        <w:rPr>
          <w:rFonts w:ascii="Palatino Linotype" w:hAnsi="Palatino Linotype"/>
          <w:b/>
          <w:bCs/>
          <w:i/>
          <w:color w:val="000000"/>
          <w:lang w:val="vi-VN"/>
        </w:rPr>
        <w:t>.</w:t>
      </w:r>
    </w:p>
    <w:p w:rsidR="00CD1DA5" w:rsidRPr="00A96963" w:rsidRDefault="00CD1DA5" w:rsidP="00CB145F">
      <w:pPr>
        <w:widowControl w:val="0"/>
        <w:numPr>
          <w:ilvl w:val="0"/>
          <w:numId w:val="7"/>
        </w:numPr>
        <w:overflowPunct w:val="0"/>
        <w:autoSpaceDE w:val="0"/>
        <w:autoSpaceDN w:val="0"/>
        <w:adjustRightInd w:val="0"/>
        <w:spacing w:after="0" w:line="360" w:lineRule="auto"/>
        <w:ind w:left="-86"/>
        <w:jc w:val="both"/>
        <w:textAlignment w:val="baseline"/>
        <w:rPr>
          <w:rFonts w:ascii="Palatino Linotype" w:hAnsi="Palatino Linotype"/>
          <w:b/>
          <w:i/>
          <w:color w:val="000000"/>
        </w:rPr>
      </w:pPr>
      <w:r w:rsidRPr="00A96963">
        <w:rPr>
          <w:rFonts w:ascii="Palatino Linotype" w:hAnsi="Palatino Linotype"/>
          <w:b/>
          <w:i/>
          <w:color w:val="000000"/>
        </w:rPr>
        <w:t>Đây là chương trình khuyến mại, số lượng có hạn nên ngay sau đăng ký, Quý khách vui lòng đặt cọc 15 triệu/khách khi đăng ký tour. Quý khách vui lòng thanh toán nốt trước ngày khởi hành 10 ngày.</w:t>
      </w:r>
    </w:p>
    <w:p w:rsidR="00CD1DA5" w:rsidRPr="00A96963" w:rsidRDefault="00CD1DA5" w:rsidP="00CB145F">
      <w:pPr>
        <w:widowControl w:val="0"/>
        <w:numPr>
          <w:ilvl w:val="0"/>
          <w:numId w:val="7"/>
        </w:numPr>
        <w:overflowPunct w:val="0"/>
        <w:autoSpaceDE w:val="0"/>
        <w:autoSpaceDN w:val="0"/>
        <w:adjustRightInd w:val="0"/>
        <w:spacing w:after="0" w:line="360" w:lineRule="auto"/>
        <w:ind w:left="-90"/>
        <w:jc w:val="both"/>
        <w:textAlignment w:val="baseline"/>
        <w:rPr>
          <w:rFonts w:ascii="Palatino Linotype" w:hAnsi="Palatino Linotype"/>
          <w:b/>
          <w:i/>
          <w:color w:val="000000"/>
        </w:rPr>
      </w:pPr>
      <w:r w:rsidRPr="00A96963">
        <w:rPr>
          <w:rFonts w:ascii="Palatino Linotype" w:hAnsi="Palatino Linotype"/>
          <w:b/>
          <w:i/>
          <w:color w:val="000000"/>
        </w:rPr>
        <w:t>Trong trường hợp đoàn khởi hành vào các dịp diễn ra hội chợ lớn tại Châu Âu. Khách sạn sẽ được bố trí ở các địa điểm lân cận, phù hợp nhưng vẫn đảm bảo điểm tham quan và đảm bảo khách sạn 4*.</w:t>
      </w:r>
    </w:p>
    <w:p w:rsidR="00CD1DA5" w:rsidRPr="00536A11" w:rsidRDefault="00CD1DA5" w:rsidP="00CB145F">
      <w:pPr>
        <w:widowControl w:val="0"/>
        <w:numPr>
          <w:ilvl w:val="0"/>
          <w:numId w:val="7"/>
        </w:numPr>
        <w:overflowPunct w:val="0"/>
        <w:autoSpaceDE w:val="0"/>
        <w:autoSpaceDN w:val="0"/>
        <w:adjustRightInd w:val="0"/>
        <w:spacing w:after="0" w:line="360" w:lineRule="auto"/>
        <w:ind w:left="-90"/>
        <w:jc w:val="both"/>
        <w:textAlignment w:val="baseline"/>
        <w:rPr>
          <w:rFonts w:ascii="Palatino Linotype" w:hAnsi="Palatino Linotype"/>
          <w:b/>
          <w:i/>
          <w:color w:val="000000"/>
        </w:rPr>
      </w:pPr>
      <w:r w:rsidRPr="00A96963">
        <w:rPr>
          <w:rFonts w:ascii="Palatino Linotype" w:hAnsi="Palatino Linotype"/>
          <w:b/>
          <w:bCs/>
          <w:i/>
          <w:color w:val="000000"/>
          <w:lang w:val="vi-VN"/>
        </w:rPr>
        <w:t>Chương trình có thể thay đổi phụ thuộc vào điều kiện thời tiết, điều kiện giao thông ở các nơi nhưng đảm bảo thực hiện đủ các điểm tham quan trong chương trình</w:t>
      </w:r>
      <w:r w:rsidRPr="00A96963">
        <w:rPr>
          <w:rFonts w:ascii="Palatino Linotype" w:hAnsi="Palatino Linotype"/>
          <w:b/>
          <w:bCs/>
          <w:i/>
          <w:color w:val="000000"/>
        </w:rPr>
        <w:t>. C</w:t>
      </w:r>
      <w:r w:rsidRPr="00A96963">
        <w:rPr>
          <w:rFonts w:ascii="Palatino Linotype" w:hAnsi="Palatino Linotype"/>
          <w:b/>
          <w:bCs/>
          <w:i/>
          <w:color w:val="000000"/>
          <w:lang w:val="vi-VN"/>
        </w:rPr>
        <w:t>ác điểm tham quan có thể không theo thứ tự trong chương trình</w:t>
      </w:r>
      <w:r w:rsidRPr="00A96963">
        <w:rPr>
          <w:rFonts w:ascii="Palatino Linotype" w:hAnsi="Palatino Linotype"/>
          <w:b/>
          <w:bCs/>
          <w:i/>
          <w:color w:val="000000"/>
        </w:rPr>
        <w:t>, khách sạn có thể thay đổi để có thể phù hợp với số lượng khách của đoàn, chúng tôi có thể điều chuyển tại điểm mà không cần thông báo trước cho khách hàng trước khi đi.</w:t>
      </w:r>
    </w:p>
    <w:p w:rsidR="00536A11" w:rsidRPr="00A96963" w:rsidRDefault="00536A11" w:rsidP="00F6609C">
      <w:pPr>
        <w:widowControl w:val="0"/>
        <w:overflowPunct w:val="0"/>
        <w:autoSpaceDE w:val="0"/>
        <w:autoSpaceDN w:val="0"/>
        <w:adjustRightInd w:val="0"/>
        <w:spacing w:after="0" w:line="360" w:lineRule="auto"/>
        <w:jc w:val="both"/>
        <w:textAlignment w:val="baseline"/>
        <w:rPr>
          <w:rFonts w:ascii="Palatino Linotype" w:hAnsi="Palatino Linotype"/>
          <w:b/>
          <w:i/>
          <w:color w:val="000000"/>
        </w:rPr>
      </w:pPr>
    </w:p>
    <w:p w:rsidR="00CD1DA5" w:rsidRPr="00A96963" w:rsidRDefault="00CD1DA5" w:rsidP="00CB145F">
      <w:pPr>
        <w:pStyle w:val="ListParagraph"/>
        <w:spacing w:line="360" w:lineRule="auto"/>
        <w:ind w:left="-90"/>
        <w:jc w:val="both"/>
        <w:rPr>
          <w:rFonts w:ascii="Palatino Linotype" w:hAnsi="Palatino Linotype"/>
        </w:rPr>
      </w:pPr>
    </w:p>
    <w:sectPr w:rsidR="00CD1DA5" w:rsidRPr="00A96963" w:rsidSect="0069774D">
      <w:headerReference w:type="default" r:id="rId12"/>
      <w:footerReference w:type="default" r:id="rId13"/>
      <w:pgSz w:w="12240" w:h="15840"/>
      <w:pgMar w:top="1440" w:right="630" w:bottom="630" w:left="1080" w:header="360" w:footer="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8C" w:rsidRDefault="007D218C" w:rsidP="0004525D">
      <w:pPr>
        <w:spacing w:after="0" w:line="240" w:lineRule="auto"/>
      </w:pPr>
      <w:r>
        <w:separator/>
      </w:r>
    </w:p>
  </w:endnote>
  <w:endnote w:type="continuationSeparator" w:id="0">
    <w:p w:rsidR="007D218C" w:rsidRDefault="007D218C" w:rsidP="0004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5D" w:rsidRDefault="0004525D">
    <w:pPr>
      <w:pStyle w:val="Footer"/>
    </w:pPr>
  </w:p>
  <w:p w:rsidR="0004525D" w:rsidRDefault="000452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8C" w:rsidRDefault="007D218C" w:rsidP="0004525D">
      <w:pPr>
        <w:spacing w:after="0" w:line="240" w:lineRule="auto"/>
      </w:pPr>
      <w:r>
        <w:separator/>
      </w:r>
    </w:p>
  </w:footnote>
  <w:footnote w:type="continuationSeparator" w:id="0">
    <w:p w:rsidR="007D218C" w:rsidRDefault="007D218C" w:rsidP="0004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5D" w:rsidRPr="0027062A" w:rsidRDefault="00755508" w:rsidP="0027062A">
    <w:pPr>
      <w:pStyle w:val="Header"/>
    </w:pPr>
    <w:r w:rsidRPr="00DB75F5">
      <w:rPr>
        <w:noProof/>
      </w:rPr>
      <w:drawing>
        <wp:inline distT="0" distB="0" distL="0" distR="0">
          <wp:extent cx="6686550" cy="953872"/>
          <wp:effectExtent l="0" t="0" r="0" b="0"/>
          <wp:docPr id="3" name="Picture 3" descr="Graphi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953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823"/>
    <w:multiLevelType w:val="hybridMultilevel"/>
    <w:tmpl w:val="7D40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3FAA"/>
    <w:multiLevelType w:val="hybridMultilevel"/>
    <w:tmpl w:val="C046B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F3331"/>
    <w:multiLevelType w:val="hybridMultilevel"/>
    <w:tmpl w:val="415E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B04FE"/>
    <w:multiLevelType w:val="hybridMultilevel"/>
    <w:tmpl w:val="66C29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F133A"/>
    <w:multiLevelType w:val="hybridMultilevel"/>
    <w:tmpl w:val="BC7C8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9C339C"/>
    <w:multiLevelType w:val="hybridMultilevel"/>
    <w:tmpl w:val="798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410C7"/>
    <w:multiLevelType w:val="hybridMultilevel"/>
    <w:tmpl w:val="BD7C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A4B93"/>
    <w:multiLevelType w:val="hybridMultilevel"/>
    <w:tmpl w:val="FD7E9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B173B"/>
    <w:multiLevelType w:val="hybridMultilevel"/>
    <w:tmpl w:val="B7048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9731D4"/>
    <w:multiLevelType w:val="hybridMultilevel"/>
    <w:tmpl w:val="932472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A8A52C5"/>
    <w:multiLevelType w:val="hybridMultilevel"/>
    <w:tmpl w:val="31A2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091DAF"/>
    <w:multiLevelType w:val="hybridMultilevel"/>
    <w:tmpl w:val="79B46968"/>
    <w:lvl w:ilvl="0" w:tplc="B7084A72">
      <w:start w:val="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1631E"/>
    <w:multiLevelType w:val="hybridMultilevel"/>
    <w:tmpl w:val="5EF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D379CC"/>
    <w:multiLevelType w:val="hybridMultilevel"/>
    <w:tmpl w:val="8E1AF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B96CD5"/>
    <w:multiLevelType w:val="hybridMultilevel"/>
    <w:tmpl w:val="FB6AD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D751B9"/>
    <w:multiLevelType w:val="hybridMultilevel"/>
    <w:tmpl w:val="78FC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74439"/>
    <w:multiLevelType w:val="hybridMultilevel"/>
    <w:tmpl w:val="1348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F2F4C"/>
    <w:multiLevelType w:val="hybridMultilevel"/>
    <w:tmpl w:val="67B06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DA61DD"/>
    <w:multiLevelType w:val="hybridMultilevel"/>
    <w:tmpl w:val="641A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380574"/>
    <w:multiLevelType w:val="hybridMultilevel"/>
    <w:tmpl w:val="E0C2F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F4772C"/>
    <w:multiLevelType w:val="hybridMultilevel"/>
    <w:tmpl w:val="1074B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C32A1F"/>
    <w:multiLevelType w:val="hybridMultilevel"/>
    <w:tmpl w:val="698A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1"/>
  </w:num>
  <w:num w:numId="4">
    <w:abstractNumId w:val="0"/>
  </w:num>
  <w:num w:numId="5">
    <w:abstractNumId w:val="20"/>
  </w:num>
  <w:num w:numId="6">
    <w:abstractNumId w:val="1"/>
  </w:num>
  <w:num w:numId="7">
    <w:abstractNumId w:val="5"/>
  </w:num>
  <w:num w:numId="8">
    <w:abstractNumId w:val="14"/>
  </w:num>
  <w:num w:numId="9">
    <w:abstractNumId w:val="2"/>
  </w:num>
  <w:num w:numId="10">
    <w:abstractNumId w:val="6"/>
  </w:num>
  <w:num w:numId="11">
    <w:abstractNumId w:val="21"/>
  </w:num>
  <w:num w:numId="12">
    <w:abstractNumId w:val="18"/>
  </w:num>
  <w:num w:numId="13">
    <w:abstractNumId w:val="7"/>
  </w:num>
  <w:num w:numId="14">
    <w:abstractNumId w:val="8"/>
  </w:num>
  <w:num w:numId="15">
    <w:abstractNumId w:val="19"/>
  </w:num>
  <w:num w:numId="16">
    <w:abstractNumId w:val="13"/>
  </w:num>
  <w:num w:numId="17">
    <w:abstractNumId w:val="3"/>
  </w:num>
  <w:num w:numId="18">
    <w:abstractNumId w:val="4"/>
  </w:num>
  <w:num w:numId="19">
    <w:abstractNumId w:val="10"/>
  </w:num>
  <w:num w:numId="20">
    <w:abstractNumId w:val="9"/>
  </w:num>
  <w:num w:numId="21">
    <w:abstractNumId w:val="12"/>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D"/>
    <w:rsid w:val="00027180"/>
    <w:rsid w:val="0004525D"/>
    <w:rsid w:val="0005414C"/>
    <w:rsid w:val="00083658"/>
    <w:rsid w:val="000A5B05"/>
    <w:rsid w:val="000D786F"/>
    <w:rsid w:val="000E3289"/>
    <w:rsid w:val="000F3495"/>
    <w:rsid w:val="00100530"/>
    <w:rsid w:val="001051AB"/>
    <w:rsid w:val="00105E74"/>
    <w:rsid w:val="001428E8"/>
    <w:rsid w:val="001831A1"/>
    <w:rsid w:val="001951C9"/>
    <w:rsid w:val="00197E37"/>
    <w:rsid w:val="001A1F3A"/>
    <w:rsid w:val="001A23C2"/>
    <w:rsid w:val="001B0277"/>
    <w:rsid w:val="001F4399"/>
    <w:rsid w:val="001F4EA6"/>
    <w:rsid w:val="002419B2"/>
    <w:rsid w:val="002459C7"/>
    <w:rsid w:val="0026567C"/>
    <w:rsid w:val="0027062A"/>
    <w:rsid w:val="0027542F"/>
    <w:rsid w:val="00283ECF"/>
    <w:rsid w:val="002C5C06"/>
    <w:rsid w:val="002E7983"/>
    <w:rsid w:val="00300B0C"/>
    <w:rsid w:val="003150F8"/>
    <w:rsid w:val="00347791"/>
    <w:rsid w:val="00353FB5"/>
    <w:rsid w:val="00356BF5"/>
    <w:rsid w:val="00374788"/>
    <w:rsid w:val="003927B0"/>
    <w:rsid w:val="00393C49"/>
    <w:rsid w:val="003C26D2"/>
    <w:rsid w:val="00404A47"/>
    <w:rsid w:val="00404B02"/>
    <w:rsid w:val="004175F3"/>
    <w:rsid w:val="00417CC5"/>
    <w:rsid w:val="0044353F"/>
    <w:rsid w:val="00447F49"/>
    <w:rsid w:val="00456963"/>
    <w:rsid w:val="00457DB7"/>
    <w:rsid w:val="00477947"/>
    <w:rsid w:val="004828FE"/>
    <w:rsid w:val="004B3D95"/>
    <w:rsid w:val="004C2638"/>
    <w:rsid w:val="004D529B"/>
    <w:rsid w:val="004F1C60"/>
    <w:rsid w:val="005002BA"/>
    <w:rsid w:val="00512B6D"/>
    <w:rsid w:val="00536A11"/>
    <w:rsid w:val="00536E07"/>
    <w:rsid w:val="005430BE"/>
    <w:rsid w:val="0055211F"/>
    <w:rsid w:val="00593376"/>
    <w:rsid w:val="005C018E"/>
    <w:rsid w:val="005E0D8A"/>
    <w:rsid w:val="005F3190"/>
    <w:rsid w:val="005F796B"/>
    <w:rsid w:val="0063410B"/>
    <w:rsid w:val="00640FAD"/>
    <w:rsid w:val="00673148"/>
    <w:rsid w:val="00673806"/>
    <w:rsid w:val="0069774D"/>
    <w:rsid w:val="006B28BA"/>
    <w:rsid w:val="006C1580"/>
    <w:rsid w:val="006D5F29"/>
    <w:rsid w:val="006D73CF"/>
    <w:rsid w:val="006F38F0"/>
    <w:rsid w:val="006F3E0F"/>
    <w:rsid w:val="00706B5A"/>
    <w:rsid w:val="00717DBC"/>
    <w:rsid w:val="0072216A"/>
    <w:rsid w:val="00735883"/>
    <w:rsid w:val="007451A9"/>
    <w:rsid w:val="00746FE5"/>
    <w:rsid w:val="00755508"/>
    <w:rsid w:val="0078077D"/>
    <w:rsid w:val="00780998"/>
    <w:rsid w:val="00787A75"/>
    <w:rsid w:val="00794175"/>
    <w:rsid w:val="0079695D"/>
    <w:rsid w:val="007A125B"/>
    <w:rsid w:val="007A212B"/>
    <w:rsid w:val="007B4EE6"/>
    <w:rsid w:val="007C146C"/>
    <w:rsid w:val="007D1034"/>
    <w:rsid w:val="007D218C"/>
    <w:rsid w:val="007D586F"/>
    <w:rsid w:val="007F29A5"/>
    <w:rsid w:val="008178FF"/>
    <w:rsid w:val="008203B6"/>
    <w:rsid w:val="0083234A"/>
    <w:rsid w:val="008362E0"/>
    <w:rsid w:val="00837484"/>
    <w:rsid w:val="00854410"/>
    <w:rsid w:val="00857493"/>
    <w:rsid w:val="00876E59"/>
    <w:rsid w:val="00884671"/>
    <w:rsid w:val="00887BBA"/>
    <w:rsid w:val="008930CC"/>
    <w:rsid w:val="008A7922"/>
    <w:rsid w:val="008D0F3F"/>
    <w:rsid w:val="009313D8"/>
    <w:rsid w:val="00950C2A"/>
    <w:rsid w:val="00951DD9"/>
    <w:rsid w:val="0097462A"/>
    <w:rsid w:val="00974DAD"/>
    <w:rsid w:val="00977BBA"/>
    <w:rsid w:val="00980302"/>
    <w:rsid w:val="009808DA"/>
    <w:rsid w:val="00984EA4"/>
    <w:rsid w:val="00991BB5"/>
    <w:rsid w:val="00996F13"/>
    <w:rsid w:val="009A0378"/>
    <w:rsid w:val="009C0023"/>
    <w:rsid w:val="009C1272"/>
    <w:rsid w:val="009C2607"/>
    <w:rsid w:val="009C4381"/>
    <w:rsid w:val="009F1F1D"/>
    <w:rsid w:val="00A26D13"/>
    <w:rsid w:val="00A46988"/>
    <w:rsid w:val="00A6151D"/>
    <w:rsid w:val="00A65331"/>
    <w:rsid w:val="00A96963"/>
    <w:rsid w:val="00AA662A"/>
    <w:rsid w:val="00AB36B4"/>
    <w:rsid w:val="00AC63C6"/>
    <w:rsid w:val="00AE5C7A"/>
    <w:rsid w:val="00AF220C"/>
    <w:rsid w:val="00B10D64"/>
    <w:rsid w:val="00B247BA"/>
    <w:rsid w:val="00B25DED"/>
    <w:rsid w:val="00B322EB"/>
    <w:rsid w:val="00B33CD4"/>
    <w:rsid w:val="00B67411"/>
    <w:rsid w:val="00BA6009"/>
    <w:rsid w:val="00BD487F"/>
    <w:rsid w:val="00BE2D3E"/>
    <w:rsid w:val="00BE666F"/>
    <w:rsid w:val="00BF4BCD"/>
    <w:rsid w:val="00C210AA"/>
    <w:rsid w:val="00C31510"/>
    <w:rsid w:val="00C42B23"/>
    <w:rsid w:val="00C633BD"/>
    <w:rsid w:val="00C64B8F"/>
    <w:rsid w:val="00C81B27"/>
    <w:rsid w:val="00C85CD4"/>
    <w:rsid w:val="00CB145F"/>
    <w:rsid w:val="00CB29B3"/>
    <w:rsid w:val="00CC416A"/>
    <w:rsid w:val="00CD1DA5"/>
    <w:rsid w:val="00CE534F"/>
    <w:rsid w:val="00CF55F4"/>
    <w:rsid w:val="00D138DE"/>
    <w:rsid w:val="00D160E9"/>
    <w:rsid w:val="00D2126A"/>
    <w:rsid w:val="00D4008D"/>
    <w:rsid w:val="00D50D1E"/>
    <w:rsid w:val="00D61863"/>
    <w:rsid w:val="00D744C5"/>
    <w:rsid w:val="00D804E5"/>
    <w:rsid w:val="00D925BE"/>
    <w:rsid w:val="00DA00EF"/>
    <w:rsid w:val="00DA7644"/>
    <w:rsid w:val="00DC2ABC"/>
    <w:rsid w:val="00DC6279"/>
    <w:rsid w:val="00DE6A09"/>
    <w:rsid w:val="00DF6D04"/>
    <w:rsid w:val="00E06848"/>
    <w:rsid w:val="00E21B21"/>
    <w:rsid w:val="00E25109"/>
    <w:rsid w:val="00E61E7A"/>
    <w:rsid w:val="00E65404"/>
    <w:rsid w:val="00E739CA"/>
    <w:rsid w:val="00E82AB2"/>
    <w:rsid w:val="00E93822"/>
    <w:rsid w:val="00EC37DB"/>
    <w:rsid w:val="00ED6342"/>
    <w:rsid w:val="00EE08D8"/>
    <w:rsid w:val="00F03A68"/>
    <w:rsid w:val="00F06ED9"/>
    <w:rsid w:val="00F119C9"/>
    <w:rsid w:val="00F22FBA"/>
    <w:rsid w:val="00F468F7"/>
    <w:rsid w:val="00F47433"/>
    <w:rsid w:val="00F6609C"/>
    <w:rsid w:val="00F73A8B"/>
    <w:rsid w:val="00F93051"/>
    <w:rsid w:val="00FB4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3D65D"/>
  <w15:docId w15:val="{1C123ED7-6104-4EA1-A999-66C68CD6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4525D"/>
    <w:pPr>
      <w:widowControl w:val="0"/>
      <w:spacing w:before="53" w:after="0" w:line="240" w:lineRule="auto"/>
      <w:ind w:left="159" w:right="74"/>
      <w:outlineLvl w:val="0"/>
    </w:pPr>
    <w:rPr>
      <w:rFonts w:ascii="Courier New" w:eastAsia="Courier New" w:hAnsi="Courier New" w:cs="Courier New"/>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525D"/>
    <w:rPr>
      <w:rFonts w:ascii="Courier New" w:eastAsia="Courier New" w:hAnsi="Courier New" w:cs="Courier New"/>
      <w:sz w:val="32"/>
      <w:szCs w:val="32"/>
      <w:u w:val="single" w:color="000000"/>
    </w:rPr>
  </w:style>
  <w:style w:type="numbering" w:customStyle="1" w:styleId="NoList1">
    <w:name w:val="No List1"/>
    <w:next w:val="NoList"/>
    <w:uiPriority w:val="99"/>
    <w:semiHidden/>
    <w:unhideWhenUsed/>
    <w:rsid w:val="0004525D"/>
  </w:style>
  <w:style w:type="paragraph" w:styleId="BodyText">
    <w:name w:val="Body Text"/>
    <w:basedOn w:val="Normal"/>
    <w:link w:val="BodyTextChar"/>
    <w:uiPriority w:val="1"/>
    <w:qFormat/>
    <w:rsid w:val="0004525D"/>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4525D"/>
    <w:rPr>
      <w:rFonts w:ascii="Times New Roman" w:eastAsia="Times New Roman" w:hAnsi="Times New Roman" w:cs="Times New Roman"/>
      <w:sz w:val="24"/>
      <w:szCs w:val="24"/>
    </w:rPr>
  </w:style>
  <w:style w:type="paragraph" w:styleId="ListParagraph">
    <w:name w:val="List Paragraph"/>
    <w:basedOn w:val="Normal"/>
    <w:uiPriority w:val="1"/>
    <w:qFormat/>
    <w:rsid w:val="0004525D"/>
    <w:pPr>
      <w:widowControl w:val="0"/>
      <w:spacing w:after="0" w:line="240" w:lineRule="auto"/>
      <w:ind w:left="866"/>
    </w:pPr>
    <w:rPr>
      <w:rFonts w:ascii="Courier New" w:eastAsia="Courier New" w:hAnsi="Courier New" w:cs="Courier New"/>
    </w:rPr>
  </w:style>
  <w:style w:type="paragraph" w:customStyle="1" w:styleId="TableParagraph">
    <w:name w:val="Table Paragraph"/>
    <w:basedOn w:val="Normal"/>
    <w:uiPriority w:val="1"/>
    <w:qFormat/>
    <w:rsid w:val="0004525D"/>
    <w:pPr>
      <w:widowControl w:val="0"/>
      <w:spacing w:after="0" w:line="240" w:lineRule="auto"/>
      <w:ind w:left="4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525D"/>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525D"/>
    <w:rPr>
      <w:rFonts w:ascii="Tahoma" w:eastAsia="Times New Roman" w:hAnsi="Tahoma" w:cs="Tahoma"/>
      <w:sz w:val="16"/>
      <w:szCs w:val="16"/>
    </w:rPr>
  </w:style>
  <w:style w:type="paragraph" w:styleId="Header">
    <w:name w:val="header"/>
    <w:basedOn w:val="Normal"/>
    <w:link w:val="HeaderChar"/>
    <w:uiPriority w:val="99"/>
    <w:unhideWhenUsed/>
    <w:rsid w:val="0004525D"/>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04525D"/>
    <w:rPr>
      <w:rFonts w:ascii="Times New Roman" w:eastAsia="Times New Roman" w:hAnsi="Times New Roman" w:cs="Times New Roman"/>
    </w:rPr>
  </w:style>
  <w:style w:type="paragraph" w:styleId="Footer">
    <w:name w:val="footer"/>
    <w:basedOn w:val="Normal"/>
    <w:link w:val="FooterChar"/>
    <w:uiPriority w:val="99"/>
    <w:unhideWhenUsed/>
    <w:rsid w:val="0004525D"/>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04525D"/>
    <w:rPr>
      <w:rFonts w:ascii="Times New Roman" w:eastAsia="Times New Roman" w:hAnsi="Times New Roman" w:cs="Times New Roman"/>
    </w:rPr>
  </w:style>
  <w:style w:type="paragraph" w:styleId="NormalWeb">
    <w:name w:val="Normal (Web)"/>
    <w:basedOn w:val="Normal"/>
    <w:uiPriority w:val="99"/>
    <w:unhideWhenUsed/>
    <w:rsid w:val="007D1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1E7A"/>
  </w:style>
  <w:style w:type="character" w:styleId="Strong">
    <w:name w:val="Strong"/>
    <w:basedOn w:val="DefaultParagraphFont"/>
    <w:uiPriority w:val="22"/>
    <w:qFormat/>
    <w:rsid w:val="00CE534F"/>
    <w:rPr>
      <w:b/>
      <w:bCs/>
    </w:rPr>
  </w:style>
  <w:style w:type="paragraph" w:customStyle="1" w:styleId="lead">
    <w:name w:val="lead"/>
    <w:basedOn w:val="Normal"/>
    <w:rsid w:val="005E0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9695D"/>
    <w:rPr>
      <w:color w:val="0000FF"/>
      <w:u w:val="single"/>
    </w:rPr>
  </w:style>
  <w:style w:type="paragraph" w:styleId="EndnoteText">
    <w:name w:val="endnote text"/>
    <w:basedOn w:val="Normal"/>
    <w:link w:val="EndnoteTextChar"/>
    <w:uiPriority w:val="99"/>
    <w:semiHidden/>
    <w:unhideWhenUsed/>
    <w:rsid w:val="00DF6D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6D04"/>
    <w:rPr>
      <w:sz w:val="20"/>
      <w:szCs w:val="20"/>
    </w:rPr>
  </w:style>
  <w:style w:type="character" w:styleId="EndnoteReference">
    <w:name w:val="endnote reference"/>
    <w:basedOn w:val="DefaultParagraphFont"/>
    <w:uiPriority w:val="99"/>
    <w:semiHidden/>
    <w:unhideWhenUsed/>
    <w:rsid w:val="00DF6D04"/>
    <w:rPr>
      <w:vertAlign w:val="superscript"/>
    </w:rPr>
  </w:style>
  <w:style w:type="table" w:styleId="TableGrid">
    <w:name w:val="Table Grid"/>
    <w:basedOn w:val="TableNormal"/>
    <w:uiPriority w:val="59"/>
    <w:rsid w:val="0098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2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313">
      <w:bodyDiv w:val="1"/>
      <w:marLeft w:val="0"/>
      <w:marRight w:val="0"/>
      <w:marTop w:val="0"/>
      <w:marBottom w:val="0"/>
      <w:divBdr>
        <w:top w:val="none" w:sz="0" w:space="0" w:color="auto"/>
        <w:left w:val="none" w:sz="0" w:space="0" w:color="auto"/>
        <w:bottom w:val="none" w:sz="0" w:space="0" w:color="auto"/>
        <w:right w:val="none" w:sz="0" w:space="0" w:color="auto"/>
      </w:divBdr>
    </w:div>
    <w:div w:id="429082493">
      <w:bodyDiv w:val="1"/>
      <w:marLeft w:val="0"/>
      <w:marRight w:val="0"/>
      <w:marTop w:val="0"/>
      <w:marBottom w:val="0"/>
      <w:divBdr>
        <w:top w:val="none" w:sz="0" w:space="0" w:color="auto"/>
        <w:left w:val="none" w:sz="0" w:space="0" w:color="auto"/>
        <w:bottom w:val="none" w:sz="0" w:space="0" w:color="auto"/>
        <w:right w:val="none" w:sz="0" w:space="0" w:color="auto"/>
      </w:divBdr>
    </w:div>
    <w:div w:id="788477219">
      <w:bodyDiv w:val="1"/>
      <w:marLeft w:val="0"/>
      <w:marRight w:val="0"/>
      <w:marTop w:val="0"/>
      <w:marBottom w:val="0"/>
      <w:divBdr>
        <w:top w:val="none" w:sz="0" w:space="0" w:color="auto"/>
        <w:left w:val="none" w:sz="0" w:space="0" w:color="auto"/>
        <w:bottom w:val="none" w:sz="0" w:space="0" w:color="auto"/>
        <w:right w:val="none" w:sz="0" w:space="0" w:color="auto"/>
      </w:divBdr>
    </w:div>
    <w:div w:id="1206481829">
      <w:bodyDiv w:val="1"/>
      <w:marLeft w:val="0"/>
      <w:marRight w:val="0"/>
      <w:marTop w:val="0"/>
      <w:marBottom w:val="0"/>
      <w:divBdr>
        <w:top w:val="none" w:sz="0" w:space="0" w:color="auto"/>
        <w:left w:val="none" w:sz="0" w:space="0" w:color="auto"/>
        <w:bottom w:val="none" w:sz="0" w:space="0" w:color="auto"/>
        <w:right w:val="none" w:sz="0" w:space="0" w:color="auto"/>
      </w:divBdr>
    </w:div>
    <w:div w:id="1461997930">
      <w:bodyDiv w:val="1"/>
      <w:marLeft w:val="0"/>
      <w:marRight w:val="0"/>
      <w:marTop w:val="0"/>
      <w:marBottom w:val="0"/>
      <w:divBdr>
        <w:top w:val="none" w:sz="0" w:space="0" w:color="auto"/>
        <w:left w:val="none" w:sz="0" w:space="0" w:color="auto"/>
        <w:bottom w:val="none" w:sz="0" w:space="0" w:color="auto"/>
        <w:right w:val="none" w:sz="0" w:space="0" w:color="auto"/>
      </w:divBdr>
      <w:divsChild>
        <w:div w:id="2126265254">
          <w:marLeft w:val="0"/>
          <w:marRight w:val="0"/>
          <w:marTop w:val="300"/>
          <w:marBottom w:val="0"/>
          <w:divBdr>
            <w:top w:val="none" w:sz="0" w:space="0" w:color="auto"/>
            <w:left w:val="none" w:sz="0" w:space="0" w:color="auto"/>
            <w:bottom w:val="single" w:sz="6" w:space="8" w:color="CCCCCC"/>
            <w:right w:val="none" w:sz="0" w:space="0" w:color="auto"/>
          </w:divBdr>
        </w:div>
        <w:div w:id="2026785886">
          <w:marLeft w:val="0"/>
          <w:marRight w:val="0"/>
          <w:marTop w:val="0"/>
          <w:marBottom w:val="300"/>
          <w:divBdr>
            <w:top w:val="none" w:sz="0" w:space="0" w:color="auto"/>
            <w:left w:val="none" w:sz="0" w:space="0" w:color="auto"/>
            <w:bottom w:val="none" w:sz="0" w:space="0" w:color="auto"/>
            <w:right w:val="none" w:sz="0" w:space="0" w:color="auto"/>
          </w:divBdr>
          <w:divsChild>
            <w:div w:id="2108885109">
              <w:marLeft w:val="0"/>
              <w:marRight w:val="0"/>
              <w:marTop w:val="0"/>
              <w:marBottom w:val="0"/>
              <w:divBdr>
                <w:top w:val="none" w:sz="0" w:space="0" w:color="auto"/>
                <w:left w:val="none" w:sz="0" w:space="0" w:color="auto"/>
                <w:bottom w:val="none" w:sz="0" w:space="0" w:color="auto"/>
                <w:right w:val="none" w:sz="0" w:space="0" w:color="auto"/>
              </w:divBdr>
              <w:divsChild>
                <w:div w:id="2050447300">
                  <w:marLeft w:val="0"/>
                  <w:marRight w:val="0"/>
                  <w:marTop w:val="300"/>
                  <w:marBottom w:val="0"/>
                  <w:divBdr>
                    <w:top w:val="none" w:sz="0" w:space="0" w:color="auto"/>
                    <w:left w:val="none" w:sz="0" w:space="0" w:color="auto"/>
                    <w:bottom w:val="none" w:sz="0" w:space="0" w:color="auto"/>
                    <w:right w:val="none" w:sz="0" w:space="0" w:color="auto"/>
                  </w:divBdr>
                </w:div>
                <w:div w:id="689718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12516030">
      <w:bodyDiv w:val="1"/>
      <w:marLeft w:val="0"/>
      <w:marRight w:val="0"/>
      <w:marTop w:val="0"/>
      <w:marBottom w:val="0"/>
      <w:divBdr>
        <w:top w:val="none" w:sz="0" w:space="0" w:color="auto"/>
        <w:left w:val="none" w:sz="0" w:space="0" w:color="auto"/>
        <w:bottom w:val="none" w:sz="0" w:space="0" w:color="auto"/>
        <w:right w:val="none" w:sz="0" w:space="0" w:color="auto"/>
      </w:divBdr>
    </w:div>
    <w:div w:id="1623724645">
      <w:bodyDiv w:val="1"/>
      <w:marLeft w:val="0"/>
      <w:marRight w:val="0"/>
      <w:marTop w:val="0"/>
      <w:marBottom w:val="0"/>
      <w:divBdr>
        <w:top w:val="none" w:sz="0" w:space="0" w:color="auto"/>
        <w:left w:val="none" w:sz="0" w:space="0" w:color="auto"/>
        <w:bottom w:val="none" w:sz="0" w:space="0" w:color="auto"/>
        <w:right w:val="none" w:sz="0" w:space="0" w:color="auto"/>
      </w:divBdr>
    </w:div>
    <w:div w:id="1668054438">
      <w:bodyDiv w:val="1"/>
      <w:marLeft w:val="0"/>
      <w:marRight w:val="0"/>
      <w:marTop w:val="0"/>
      <w:marBottom w:val="0"/>
      <w:divBdr>
        <w:top w:val="none" w:sz="0" w:space="0" w:color="auto"/>
        <w:left w:val="none" w:sz="0" w:space="0" w:color="auto"/>
        <w:bottom w:val="none" w:sz="0" w:space="0" w:color="auto"/>
        <w:right w:val="none" w:sz="0" w:space="0" w:color="auto"/>
      </w:divBdr>
    </w:div>
    <w:div w:id="18218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81B4-8272-4179-8BED-998CBBEB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YEN NHI</cp:lastModifiedBy>
  <cp:revision>2</cp:revision>
  <cp:lastPrinted>2017-05-24T03:13:00Z</cp:lastPrinted>
  <dcterms:created xsi:type="dcterms:W3CDTF">2019-07-04T06:52:00Z</dcterms:created>
  <dcterms:modified xsi:type="dcterms:W3CDTF">2019-07-04T06:52:00Z</dcterms:modified>
</cp:coreProperties>
</file>